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288" w:type="dxa"/>
        <w:tblBorders>
          <w:top w:val="threeDEngrave" w:sz="12" w:space="0" w:color="auto"/>
          <w:left w:val="threeDEngrave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6022"/>
        <w:gridCol w:w="1557"/>
        <w:gridCol w:w="2304"/>
      </w:tblGrid>
      <w:tr w:rsidR="00BC4AA0" w14:paraId="0454A511" w14:textId="77777777" w:rsidTr="004B23D8">
        <w:trPr>
          <w:trHeight w:val="1830"/>
        </w:trPr>
        <w:tc>
          <w:tcPr>
            <w:tcW w:w="11340" w:type="dxa"/>
            <w:gridSpan w:val="4"/>
          </w:tcPr>
          <w:p w14:paraId="40728492" w14:textId="541E2099" w:rsidR="00BC4AA0" w:rsidRDefault="00BC4AA0" w:rsidP="004B23D8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E1FA256" wp14:editId="5EA38CF7">
                  <wp:extent cx="609600" cy="8784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06" cy="9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46A">
              <w:rPr>
                <w:noProof/>
              </w:rPr>
              <mc:AlternateContent>
                <mc:Choice Requires="wps">
                  <w:drawing>
                    <wp:inline distT="0" distB="0" distL="0" distR="0" wp14:anchorId="4363C3C3" wp14:editId="562B3F09">
                      <wp:extent cx="5473700" cy="1054100"/>
                      <wp:effectExtent l="9525" t="0" r="34290" b="34290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73700" cy="1054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5D180" w14:textId="77777777" w:rsidR="0055546A" w:rsidRDefault="0055546A" w:rsidP="005554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shadow/>
                                      <w:color w:val="009999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Welcome to Title 1!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363C3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431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" filled="f" stroked="f">
                      <o:lock v:ext="edit" shapetype="t"/>
                      <v:textbox style="mso-fit-shape-to-text:t">
                        <w:txbxContent>
                          <w:p w14:paraId="3655D180" w14:textId="77777777" w:rsidR="0055546A" w:rsidRDefault="0055546A" w:rsidP="005554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9999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 to Title 1!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C4AA0" w14:paraId="01C8DA91" w14:textId="77777777" w:rsidTr="004B23D8">
        <w:tc>
          <w:tcPr>
            <w:tcW w:w="11340" w:type="dxa"/>
            <w:gridSpan w:val="4"/>
          </w:tcPr>
          <w:p w14:paraId="3E4D305A" w14:textId="77777777" w:rsidR="00527084" w:rsidRPr="00A65E02" w:rsidRDefault="00CC3036" w:rsidP="00BC4AA0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    </w:t>
            </w:r>
            <w:r w:rsidR="00BC4AA0"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The Title 1 Team at Jonathan Valley Elementary would like to welcome you to our program! Here you will work to polish up some of your reading </w:t>
            </w:r>
            <w:r w:rsidR="008B61D2"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skills, math skills, or both. You, your teacher, and your Title 1 teacher will </w:t>
            </w:r>
          </w:p>
          <w:p w14:paraId="3244C8DC" w14:textId="77777777" w:rsidR="00BC4AA0" w:rsidRPr="00A65E02" w:rsidRDefault="008B61D2" w:rsidP="00BC4AA0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work together to help you reach profiency on challenging state </w:t>
            </w:r>
          </w:p>
          <w:p w14:paraId="13DA636F" w14:textId="106793D5" w:rsidR="00BC4AA0" w:rsidRDefault="0055546A" w:rsidP="004F6FD9">
            <w:pPr>
              <w:tabs>
                <w:tab w:val="left" w:pos="9949"/>
              </w:tabs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9D61F" wp14:editId="793F6737">
                      <wp:simplePos x="0" y="0"/>
                      <wp:positionH relativeFrom="column">
                        <wp:posOffset>5505450</wp:posOffset>
                      </wp:positionH>
                      <wp:positionV relativeFrom="paragraph">
                        <wp:posOffset>56515</wp:posOffset>
                      </wp:positionV>
                      <wp:extent cx="1479550" cy="2618740"/>
                      <wp:effectExtent l="19050" t="19050" r="25400" b="353060"/>
                      <wp:wrapNone/>
                      <wp:docPr id="11" name="Speech Bubble: 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79550" cy="2618740"/>
                              </a:xfrm>
                              <a:prstGeom prst="wedgeEllipseCallou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23908D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23908D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23908D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B57490" w14:textId="77777777" w:rsidR="00BC4AA0" w:rsidRPr="004B23D8" w:rsidRDefault="00BC4AA0" w:rsidP="004B23D8">
                                  <w:pPr>
                                    <w:spacing w:after="0" w:line="240" w:lineRule="auto"/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</w:pPr>
                                  <w:r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>You’re off to great places</w:t>
                                  </w:r>
                                  <w:r w:rsidR="004F6FD9"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>!</w:t>
                                  </w:r>
                                </w:p>
                                <w:p w14:paraId="34457EAC" w14:textId="77777777" w:rsidR="00BC4AA0" w:rsidRPr="004B23D8" w:rsidRDefault="00BC4AA0" w:rsidP="004B23D8">
                                  <w:pPr>
                                    <w:spacing w:after="0" w:line="240" w:lineRule="auto"/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</w:pPr>
                                  <w:r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>Today is your day!</w:t>
                                  </w:r>
                                </w:p>
                                <w:p w14:paraId="69195576" w14:textId="77777777" w:rsidR="00BC4AA0" w:rsidRPr="004B23D8" w:rsidRDefault="00BC4AA0" w:rsidP="004B23D8">
                                  <w:pPr>
                                    <w:spacing w:after="0" w:line="240" w:lineRule="auto"/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</w:pPr>
                                  <w:r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 xml:space="preserve">Your mountain is waiting, </w:t>
                                  </w:r>
                                </w:p>
                                <w:p w14:paraId="0BF08CED" w14:textId="77777777" w:rsidR="004B23D8" w:rsidRDefault="00BC4AA0" w:rsidP="004B23D8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>So get on your way</w:t>
                                  </w:r>
                                  <w:r w:rsidR="004F6FD9" w:rsidRPr="004B23D8">
                                    <w:rPr>
                                      <w:rFonts w:ascii="Elephant" w:hAnsi="Elephant"/>
                                      <w:color w:val="000000" w:themeColor="text1"/>
                                    </w:rPr>
                                    <w:t>!</w:t>
                                  </w:r>
                                  <w:r w:rsidR="004F6FD9" w:rsidRPr="004B23D8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 xml:space="preserve">     </w:t>
                                  </w:r>
                                </w:p>
                                <w:p w14:paraId="265B19A5" w14:textId="77777777" w:rsidR="004F6FD9" w:rsidRPr="004B23D8" w:rsidRDefault="004F6FD9" w:rsidP="004B23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4B23D8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-Dr. Seuss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59D61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1" o:spid="_x0000_s1027" type="#_x0000_t63" style="position:absolute;margin-left:433.5pt;margin-top:4.45pt;width:116.5pt;height:20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" adj="6300,24300" fillcolor="#96c9c7" strokecolor="black [3213]" strokeweight="1pt">
                      <v:fill color2="#e1eded" rotate="t" angle="45" colors="0 #96c9c7;.5 #c0dcdb;1 #e1eded" focus="100%" type="gradient"/>
                      <v:path arrowok="t"/>
                      <v:textbox>
                        <w:txbxContent>
                          <w:p w14:paraId="08B57490" w14:textId="77777777" w:rsidR="00BC4AA0" w:rsidRPr="004B23D8" w:rsidRDefault="00BC4AA0" w:rsidP="004B23D8">
                            <w:pPr>
                              <w:spacing w:after="0" w:line="240" w:lineRule="auto"/>
                              <w:rPr>
                                <w:rFonts w:ascii="Elephant" w:hAnsi="Elephant"/>
                                <w:color w:val="000000" w:themeColor="text1"/>
                              </w:rPr>
                            </w:pPr>
                            <w:r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>You’re off to great places</w:t>
                            </w:r>
                            <w:r w:rsidR="004F6FD9"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>!</w:t>
                            </w:r>
                          </w:p>
                          <w:p w14:paraId="34457EAC" w14:textId="77777777" w:rsidR="00BC4AA0" w:rsidRPr="004B23D8" w:rsidRDefault="00BC4AA0" w:rsidP="004B23D8">
                            <w:pPr>
                              <w:spacing w:after="0" w:line="240" w:lineRule="auto"/>
                              <w:rPr>
                                <w:rFonts w:ascii="Elephant" w:hAnsi="Elephant"/>
                                <w:color w:val="000000" w:themeColor="text1"/>
                              </w:rPr>
                            </w:pPr>
                            <w:r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>Today is your day!</w:t>
                            </w:r>
                          </w:p>
                          <w:p w14:paraId="69195576" w14:textId="77777777" w:rsidR="00BC4AA0" w:rsidRPr="004B23D8" w:rsidRDefault="00BC4AA0" w:rsidP="004B23D8">
                            <w:pPr>
                              <w:spacing w:after="0" w:line="240" w:lineRule="auto"/>
                              <w:rPr>
                                <w:rFonts w:ascii="Elephant" w:hAnsi="Elephant"/>
                                <w:color w:val="000000" w:themeColor="text1"/>
                              </w:rPr>
                            </w:pPr>
                            <w:r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 xml:space="preserve">Your mountain is waiting, </w:t>
                            </w:r>
                          </w:p>
                          <w:p w14:paraId="0BF08CED" w14:textId="77777777" w:rsidR="004B23D8" w:rsidRDefault="00BC4AA0" w:rsidP="004B23D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>So get on your way</w:t>
                            </w:r>
                            <w:r w:rsidR="004F6FD9" w:rsidRPr="004B23D8">
                              <w:rPr>
                                <w:rFonts w:ascii="Elephant" w:hAnsi="Elephant"/>
                                <w:color w:val="000000" w:themeColor="text1"/>
                              </w:rPr>
                              <w:t>!</w:t>
                            </w:r>
                            <w:r w:rsidR="004F6FD9" w:rsidRPr="004B23D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265B19A5" w14:textId="77777777" w:rsidR="004F6FD9" w:rsidRPr="004B23D8" w:rsidRDefault="004F6FD9" w:rsidP="004B23D8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4B23D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-Dr. Seuss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1D2" w:rsidRPr="00A65E02">
              <w:rPr>
                <w:rFonts w:ascii="Comic Sans MS" w:hAnsi="Comic Sans MS"/>
                <w:noProof/>
                <w:sz w:val="32"/>
                <w:szCs w:val="32"/>
              </w:rPr>
              <w:t>academic standards and assessments.</w:t>
            </w:r>
            <w:r w:rsidR="008B61D2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="004F6FD9">
              <w:rPr>
                <w:rFonts w:ascii="Comic Sans MS" w:hAnsi="Comic Sans MS"/>
                <w:noProof/>
                <w:sz w:val="28"/>
                <w:szCs w:val="28"/>
              </w:rPr>
              <w:tab/>
            </w:r>
          </w:p>
          <w:p w14:paraId="3C25660D" w14:textId="77777777" w:rsidR="00BC4AA0" w:rsidRDefault="00BC4AA0"/>
        </w:tc>
      </w:tr>
      <w:tr w:rsidR="007C7C46" w14:paraId="2E8A176B" w14:textId="77777777" w:rsidTr="004B23D8">
        <w:trPr>
          <w:trHeight w:val="295"/>
        </w:trPr>
        <w:tc>
          <w:tcPr>
            <w:tcW w:w="7479" w:type="dxa"/>
            <w:gridSpan w:val="2"/>
          </w:tcPr>
          <w:p w14:paraId="117597FD" w14:textId="77777777" w:rsidR="00BC4AA0" w:rsidRDefault="00CC3036">
            <w:r>
              <w:rPr>
                <w:rFonts w:ascii="Comic Sans MS" w:hAnsi="Comic Sans MS"/>
                <w:b/>
                <w:color w:val="1C7270"/>
                <w:sz w:val="48"/>
                <w:szCs w:val="48"/>
              </w:rPr>
              <w:t xml:space="preserve">    </w:t>
            </w:r>
            <w:r w:rsidR="00BC4AA0" w:rsidRPr="00E76083">
              <w:rPr>
                <w:rFonts w:ascii="Comic Sans MS" w:hAnsi="Comic Sans MS"/>
                <w:b/>
                <w:color w:val="1C7270"/>
                <w:sz w:val="48"/>
                <w:szCs w:val="48"/>
              </w:rPr>
              <w:sym w:font="Wingdings" w:char="F049"/>
            </w:r>
            <w:r w:rsidR="00BC4AA0" w:rsidRPr="00E76083">
              <w:rPr>
                <w:rFonts w:ascii="Comic Sans MS" w:hAnsi="Comic Sans MS"/>
                <w:b/>
                <w:color w:val="1C7270"/>
                <w:sz w:val="48"/>
                <w:szCs w:val="48"/>
              </w:rPr>
              <w:t>Meet the Teachers:</w:t>
            </w:r>
          </w:p>
        </w:tc>
        <w:tc>
          <w:tcPr>
            <w:tcW w:w="3861" w:type="dxa"/>
            <w:gridSpan w:val="2"/>
            <w:vMerge w:val="restart"/>
          </w:tcPr>
          <w:p w14:paraId="675477F0" w14:textId="77777777" w:rsidR="00BC4AA0" w:rsidRDefault="00BC4AA0"/>
        </w:tc>
      </w:tr>
      <w:tr w:rsidR="007C7C46" w14:paraId="47EA6D90" w14:textId="77777777" w:rsidTr="004B23D8">
        <w:trPr>
          <w:trHeight w:val="294"/>
        </w:trPr>
        <w:tc>
          <w:tcPr>
            <w:tcW w:w="7479" w:type="dxa"/>
            <w:gridSpan w:val="2"/>
          </w:tcPr>
          <w:p w14:paraId="02B12690" w14:textId="77777777" w:rsidR="004F6FD9" w:rsidRPr="00A65E02" w:rsidRDefault="00CC3036" w:rsidP="00D0662C">
            <w:pPr>
              <w:rPr>
                <w:rFonts w:ascii="Comic Sans MS" w:hAnsi="Comic Sans MS"/>
                <w:color w:val="1C7270"/>
                <w:sz w:val="24"/>
                <w:szCs w:val="24"/>
              </w:rPr>
            </w:pPr>
            <w:r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Rogers   </w:t>
            </w:r>
            <w:r w:rsidR="004B23D8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Nichols   </w:t>
            </w:r>
            <w:r w:rsid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Rathbone    </w:t>
            </w:r>
            <w:r w:rsidR="004B23D8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 Ms. Scott</w:t>
            </w:r>
          </w:p>
          <w:p w14:paraId="612108C0" w14:textId="77777777" w:rsidR="004F6FD9" w:rsidRDefault="00D0662C" w:rsidP="00FF2A2D">
            <w:r>
              <w:t xml:space="preserve"> </w:t>
            </w:r>
            <w:r w:rsidR="00CC3036">
              <w:object w:dxaOrig="2100" w:dyaOrig="3210" w14:anchorId="42784B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3.65pt;height:97.25pt" o:ole="">
                  <v:imagedata r:id="rId9" o:title=""/>
                </v:shape>
                <o:OLEObject Type="Embed" ProgID="PBrush" ShapeID="_x0000_i1026" DrawAspect="Content" ObjectID="_1692478241" r:id="rId10"/>
              </w:object>
            </w:r>
            <w:r>
              <w:t xml:space="preserve">      </w:t>
            </w:r>
            <w:r w:rsidR="00FF2A2D">
              <w:object w:dxaOrig="3830" w:dyaOrig="4730" w14:anchorId="1BFA8708">
                <v:shape id="_x0000_i1027" type="#_x0000_t75" style="width:1in;height:88.7pt" o:ole="">
                  <v:imagedata r:id="rId11" o:title=""/>
                </v:shape>
                <o:OLEObject Type="Embed" ProgID="PBrush" ShapeID="_x0000_i1027" DrawAspect="Content" ObjectID="_1692478242" r:id="rId12"/>
              </w:object>
            </w:r>
            <w:r w:rsidR="00CC3036">
              <w:t xml:space="preserve">  </w:t>
            </w:r>
            <w:r>
              <w:t xml:space="preserve"> </w:t>
            </w:r>
            <w:r w:rsidR="00FF2A2D">
              <w:t xml:space="preserve"> </w:t>
            </w:r>
            <w:r w:rsidR="00A65E02">
              <w:t xml:space="preserve"> </w:t>
            </w:r>
            <w:r w:rsidR="00FF2A2D">
              <w:t xml:space="preserve"> </w:t>
            </w:r>
            <w:r w:rsidR="00FF2A2D">
              <w:object w:dxaOrig="1780" w:dyaOrig="2190" w14:anchorId="751AF713">
                <v:shape id="_x0000_i1028" type="#_x0000_t75" style="width:75.55pt;height:91.2pt" o:ole="">
                  <v:imagedata r:id="rId13" o:title=""/>
                </v:shape>
                <o:OLEObject Type="Embed" ProgID="PBrush" ShapeID="_x0000_i1028" DrawAspect="Content" ObjectID="_1692478243" r:id="rId14"/>
              </w:object>
            </w:r>
            <w:r w:rsidR="00FF2A2D">
              <w:t xml:space="preserve"> </w:t>
            </w:r>
            <w:r w:rsidR="00CC3036">
              <w:t xml:space="preserve">    </w:t>
            </w:r>
            <w:r w:rsidR="00FF2A2D">
              <w:t xml:space="preserve"> </w:t>
            </w:r>
            <w:r>
              <w:object w:dxaOrig="2640" w:dyaOrig="2960" w14:anchorId="26858472">
                <v:shape id="_x0000_i1029" type="#_x0000_t75" style="width:80.4pt;height:91.15pt" o:ole="">
                  <v:imagedata r:id="rId15" o:title=""/>
                </v:shape>
                <o:OLEObject Type="Embed" ProgID="PBrush" ShapeID="_x0000_i1029" DrawAspect="Content" ObjectID="_1692478244" r:id="rId16"/>
              </w:object>
            </w:r>
          </w:p>
          <w:p w14:paraId="4B598E8F" w14:textId="77777777" w:rsidR="00A65E02" w:rsidRPr="00A65E02" w:rsidRDefault="00A65E02" w:rsidP="00FF2A2D">
            <w:pPr>
              <w:rPr>
                <w:rFonts w:ascii="Comic Sans MS" w:hAnsi="Comic Sans MS"/>
                <w:color w:val="1C7270"/>
                <w:sz w:val="20"/>
                <w:szCs w:val="20"/>
              </w:rPr>
            </w:pPr>
          </w:p>
        </w:tc>
        <w:tc>
          <w:tcPr>
            <w:tcW w:w="3861" w:type="dxa"/>
            <w:gridSpan w:val="2"/>
            <w:vMerge/>
          </w:tcPr>
          <w:p w14:paraId="45BEE881" w14:textId="77777777" w:rsidR="00BC4AA0" w:rsidRDefault="00BC4AA0"/>
        </w:tc>
      </w:tr>
      <w:tr w:rsidR="007C7C46" w14:paraId="345088B1" w14:textId="77777777" w:rsidTr="004B23D8">
        <w:tc>
          <w:tcPr>
            <w:tcW w:w="1457" w:type="dxa"/>
          </w:tcPr>
          <w:p w14:paraId="0779F8D8" w14:textId="77777777" w:rsidR="008B61D2" w:rsidRPr="001224CC" w:rsidRDefault="007C7C46" w:rsidP="007C7C46">
            <w:pPr>
              <w:rPr>
                <w:rFonts w:ascii="Comic Sans MS" w:hAnsi="Comic Sans MS"/>
                <w:b/>
                <w:i/>
                <w:color w:val="1C7270"/>
                <w:sz w:val="20"/>
                <w:szCs w:val="20"/>
              </w:rPr>
            </w:pPr>
            <w:r>
              <w:object w:dxaOrig="2050" w:dyaOrig="3850" w14:anchorId="6B36DCA8">
                <v:shape id="_x0000_i1030" type="#_x0000_t75" style="width:62.4pt;height:164.4pt" o:ole="">
                  <v:imagedata r:id="rId17" o:title=""/>
                </v:shape>
                <o:OLEObject Type="Embed" ProgID="PBrush" ShapeID="_x0000_i1030" DrawAspect="Content" ObjectID="_1692478245" r:id="rId18"/>
              </w:object>
            </w:r>
          </w:p>
        </w:tc>
        <w:tc>
          <w:tcPr>
            <w:tcW w:w="7579" w:type="dxa"/>
            <w:gridSpan w:val="2"/>
          </w:tcPr>
          <w:p w14:paraId="6D4C2D8A" w14:textId="77777777" w:rsidR="008B61D2" w:rsidRPr="00CC3036" w:rsidRDefault="008B61D2" w:rsidP="008B61D2">
            <w:pPr>
              <w:jc w:val="center"/>
              <w:rPr>
                <w:rFonts w:ascii="Comic Sans MS" w:hAnsi="Comic Sans MS"/>
                <w:b/>
                <w:i/>
                <w:color w:val="175F5D"/>
                <w:sz w:val="60"/>
                <w:szCs w:val="60"/>
              </w:rPr>
            </w:pPr>
            <w:r w:rsidRPr="00AB4486">
              <w:rPr>
                <w:rFonts w:ascii="Comic Sans MS" w:hAnsi="Comic Sans MS"/>
                <w:sz w:val="60"/>
                <w:szCs w:val="60"/>
              </w:rPr>
              <w:t xml:space="preserve">  </w:t>
            </w:r>
            <w:r w:rsidRPr="00CC3036">
              <w:rPr>
                <w:rFonts w:ascii="Comic Sans MS" w:hAnsi="Comic Sans MS"/>
                <w:b/>
                <w:i/>
                <w:color w:val="175F5D"/>
                <w:sz w:val="60"/>
                <w:szCs w:val="60"/>
              </w:rPr>
              <w:t>Reach for the Top!</w:t>
            </w:r>
          </w:p>
          <w:p w14:paraId="1E7BF461" w14:textId="77777777" w:rsidR="008B61D2" w:rsidRPr="00CC3036" w:rsidRDefault="008B61D2" w:rsidP="008B61D2">
            <w:pPr>
              <w:contextualSpacing/>
              <w:jc w:val="center"/>
              <w:rPr>
                <w:rFonts w:ascii="Comic Sans MS" w:hAnsi="Comic Sans MS"/>
                <w:b/>
                <w:i/>
                <w:color w:val="175F5D"/>
                <w:sz w:val="28"/>
                <w:szCs w:val="28"/>
              </w:rPr>
            </w:pPr>
            <w:r w:rsidRPr="00CC3036">
              <w:rPr>
                <w:rFonts w:ascii="Comic Sans MS" w:hAnsi="Comic Sans MS"/>
                <w:b/>
                <w:i/>
                <w:color w:val="175F5D"/>
                <w:sz w:val="28"/>
                <w:szCs w:val="28"/>
              </w:rPr>
              <w:t>Here are some goals for a successful school year:</w:t>
            </w:r>
          </w:p>
          <w:p w14:paraId="145B00C9" w14:textId="77777777" w:rsidR="00AB4486" w:rsidRPr="00AB4486" w:rsidRDefault="00AB4486" w:rsidP="00BC4A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239E6CE" w14:textId="77777777" w:rsidR="008B61D2" w:rsidRPr="00A65E02" w:rsidRDefault="008B61D2" w:rsidP="00BC4AA0">
            <w:pPr>
              <w:rPr>
                <w:rFonts w:ascii="Comic Sans MS" w:hAnsi="Comic Sans MS"/>
                <w:sz w:val="44"/>
                <w:szCs w:val="44"/>
              </w:rPr>
            </w:pPr>
            <w:r w:rsidRPr="00A65E02">
              <w:rPr>
                <w:rFonts w:ascii="Comic Sans MS" w:hAnsi="Comic Sans MS"/>
                <w:sz w:val="44"/>
                <w:szCs w:val="44"/>
              </w:rPr>
              <w:t>Goal 1: Identify Your Needs</w:t>
            </w:r>
          </w:p>
          <w:p w14:paraId="025820C4" w14:textId="77777777" w:rsidR="008B61D2" w:rsidRPr="00A65E02" w:rsidRDefault="008B61D2" w:rsidP="00BC4AA0">
            <w:pPr>
              <w:rPr>
                <w:rFonts w:ascii="Comic Sans MS" w:hAnsi="Comic Sans MS"/>
                <w:sz w:val="44"/>
                <w:szCs w:val="44"/>
              </w:rPr>
            </w:pPr>
            <w:r w:rsidRPr="00A65E02">
              <w:rPr>
                <w:rFonts w:ascii="Comic Sans MS" w:hAnsi="Comic Sans MS"/>
                <w:sz w:val="44"/>
                <w:szCs w:val="44"/>
              </w:rPr>
              <w:t xml:space="preserve">         </w:t>
            </w:r>
            <w:r w:rsidR="004B23D8">
              <w:rPr>
                <w:rFonts w:ascii="Comic Sans MS" w:hAnsi="Comic Sans MS"/>
                <w:sz w:val="44"/>
                <w:szCs w:val="44"/>
              </w:rPr>
              <w:t xml:space="preserve"> </w:t>
            </w:r>
            <w:r w:rsidRPr="00A65E02">
              <w:rPr>
                <w:rFonts w:ascii="Comic Sans MS" w:hAnsi="Comic Sans MS"/>
                <w:sz w:val="44"/>
                <w:szCs w:val="44"/>
              </w:rPr>
              <w:t xml:space="preserve">Goal 2: Make a Plan </w:t>
            </w:r>
          </w:p>
          <w:p w14:paraId="09EDADF7" w14:textId="77777777" w:rsidR="008B61D2" w:rsidRDefault="008B61D2" w:rsidP="00BC4AA0">
            <w:r w:rsidRPr="00A65E02">
              <w:rPr>
                <w:rFonts w:ascii="Comic Sans MS" w:hAnsi="Comic Sans MS"/>
                <w:sz w:val="44"/>
                <w:szCs w:val="44"/>
              </w:rPr>
              <w:t xml:space="preserve">                    Goal 3: Work Together</w:t>
            </w:r>
          </w:p>
        </w:tc>
        <w:tc>
          <w:tcPr>
            <w:tcW w:w="2304" w:type="dxa"/>
          </w:tcPr>
          <w:p w14:paraId="7E378E06" w14:textId="77777777" w:rsidR="008B61D2" w:rsidRDefault="004B23D8">
            <w:r>
              <w:object w:dxaOrig="3130" w:dyaOrig="4490" w14:anchorId="32BC11AB">
                <v:shape id="_x0000_i1031" type="#_x0000_t75" style="width:104.4pt;height:149.95pt" o:ole="">
                  <v:imagedata r:id="rId19" o:title=""/>
                </v:shape>
                <o:OLEObject Type="Embed" ProgID="PBrush" ShapeID="_x0000_i1031" DrawAspect="Content" ObjectID="_1692478246" r:id="rId20"/>
              </w:object>
            </w:r>
          </w:p>
        </w:tc>
      </w:tr>
      <w:tr w:rsidR="00BC4AA0" w14:paraId="4CAB0822" w14:textId="77777777" w:rsidTr="004B23D8">
        <w:tc>
          <w:tcPr>
            <w:tcW w:w="11340" w:type="dxa"/>
            <w:gridSpan w:val="4"/>
          </w:tcPr>
          <w:p w14:paraId="1098B02A" w14:textId="77777777" w:rsidR="00BC4AA0" w:rsidRDefault="00BC4AA0" w:rsidP="00AB44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E91AD" wp14:editId="0827A1C5">
                  <wp:extent cx="6720840" cy="1445366"/>
                  <wp:effectExtent l="19050" t="0" r="3810" b="0"/>
                  <wp:docPr id="3" name="Picture 3" descr="Landscape of misty mountains and coniferous forest watercolor illustration Landscape of misty mountains and coniferous forest watercolor illustration watercolor mountains stock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dscape of misty mountains and coniferous forest watercolor illustration Landscape of misty mountains and coniferous forest watercolor illustration watercolor mountains stock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920" cy="17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AA0" w14:paraId="5308FA02" w14:textId="77777777" w:rsidTr="004B23D8">
        <w:trPr>
          <w:trHeight w:val="513"/>
        </w:trPr>
        <w:tc>
          <w:tcPr>
            <w:tcW w:w="11340" w:type="dxa"/>
            <w:gridSpan w:val="4"/>
          </w:tcPr>
          <w:p w14:paraId="5863E820" w14:textId="77777777" w:rsidR="00BC4AA0" w:rsidRDefault="00BC4AA0" w:rsidP="00BC4AA0">
            <w:pPr>
              <w:jc w:val="center"/>
              <w:rPr>
                <w:rFonts w:ascii="Comic Sans MS" w:hAnsi="Comic Sans MS"/>
                <w:b/>
                <w:color w:val="23908D"/>
                <w:sz w:val="56"/>
                <w:szCs w:val="56"/>
              </w:rPr>
            </w:pPr>
            <w:r w:rsidRPr="00D0011C">
              <w:rPr>
                <w:rFonts w:ascii="Comic Sans MS" w:hAnsi="Comic Sans MS"/>
                <w:b/>
                <w:color w:val="23908D"/>
                <w:sz w:val="56"/>
                <w:szCs w:val="56"/>
              </w:rPr>
              <w:t>Together we can move mountains!</w:t>
            </w:r>
          </w:p>
          <w:p w14:paraId="0BCD036C" w14:textId="77777777" w:rsidR="004F6FD9" w:rsidRPr="004F6FD9" w:rsidRDefault="004F6FD9" w:rsidP="00BC4AA0">
            <w:pPr>
              <w:jc w:val="center"/>
              <w:rPr>
                <w:sz w:val="10"/>
                <w:szCs w:val="10"/>
              </w:rPr>
            </w:pPr>
          </w:p>
        </w:tc>
      </w:tr>
    </w:tbl>
    <w:p w14:paraId="1A6C0C46" w14:textId="77777777" w:rsidR="00BC4AA0" w:rsidRDefault="00BC4AA0" w:rsidP="00CC3036"/>
    <w:sectPr w:rsidR="00BC4AA0" w:rsidSect="00BC4AA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altName w:val="Times New Roman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414D8"/>
    <w:multiLevelType w:val="hybridMultilevel"/>
    <w:tmpl w:val="DD0210C6"/>
    <w:lvl w:ilvl="0" w:tplc="50089CA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A0"/>
    <w:rsid w:val="000B1860"/>
    <w:rsid w:val="000B1D42"/>
    <w:rsid w:val="002C171C"/>
    <w:rsid w:val="003054A7"/>
    <w:rsid w:val="004B23D8"/>
    <w:rsid w:val="004F6FD9"/>
    <w:rsid w:val="00527084"/>
    <w:rsid w:val="0055546A"/>
    <w:rsid w:val="007C7C46"/>
    <w:rsid w:val="008B61D2"/>
    <w:rsid w:val="00A65E02"/>
    <w:rsid w:val="00AB4486"/>
    <w:rsid w:val="00BC4AA0"/>
    <w:rsid w:val="00CC3036"/>
    <w:rsid w:val="00D0662C"/>
    <w:rsid w:val="00FF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Speech Bubble: Oval 11"/>
      </o:rules>
    </o:shapelayout>
  </w:shapeDefaults>
  <w:decimalSymbol w:val="."/>
  <w:listSeparator w:val=","/>
  <w14:docId w14:val="32539399"/>
  <w15:docId w15:val="{4CCB8044-C8F5-44C7-941A-8C6CD7B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4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6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0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54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F44B153391F4C94D5C4FADE10C595" ma:contentTypeVersion="11" ma:contentTypeDescription="Create a new document." ma:contentTypeScope="" ma:versionID="9e85827b6b6330708fcf44d24df5fdca">
  <xsd:schema xmlns:xsd="http://www.w3.org/2001/XMLSchema" xmlns:xs="http://www.w3.org/2001/XMLSchema" xmlns:p="http://schemas.microsoft.com/office/2006/metadata/properties" xmlns:ns3="7223af5b-7ee1-4dd7-a9ff-98d378cb962a" xmlns:ns4="1dfdce38-0c7a-407c-ac60-32210367c5e2" targetNamespace="http://schemas.microsoft.com/office/2006/metadata/properties" ma:root="true" ma:fieldsID="dd540e359fd3528ebe744e84a7a09f4b" ns3:_="" ns4:_="">
    <xsd:import namespace="7223af5b-7ee1-4dd7-a9ff-98d378cb962a"/>
    <xsd:import namespace="1dfdce38-0c7a-407c-ac60-32210367c5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3af5b-7ee1-4dd7-a9ff-98d378cb96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dce38-0c7a-407c-ac60-32210367c5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BC008F-1EA2-4E5B-89FC-71B58FDCA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23af5b-7ee1-4dd7-a9ff-98d378cb962a"/>
    <ds:schemaRef ds:uri="1dfdce38-0c7a-407c-ac60-32210367c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E17706-B58B-4641-9D49-D18F1356A3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F78F31-4DC0-4261-9E35-3BA82D284A93}">
  <ds:schemaRefs>
    <ds:schemaRef ds:uri="http://purl.org/dc/dcmitype/"/>
    <ds:schemaRef ds:uri="http://schemas.microsoft.com/office/infopath/2007/PartnerControls"/>
    <ds:schemaRef ds:uri="1dfdce38-0c7a-407c-ac60-32210367c5e2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7223af5b-7ee1-4dd7-a9ff-98d378cb962a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Scott</dc:creator>
  <cp:keywords/>
  <dc:description/>
  <cp:lastModifiedBy>Laura Berrong Abbe</cp:lastModifiedBy>
  <cp:revision>2</cp:revision>
  <cp:lastPrinted>2021-08-23T12:40:00Z</cp:lastPrinted>
  <dcterms:created xsi:type="dcterms:W3CDTF">2021-09-07T04:04:00Z</dcterms:created>
  <dcterms:modified xsi:type="dcterms:W3CDTF">2021-09-07T04:04:00Z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0x01010032BF44B153391F4C94D5C4FADE10C595</vt:lpwstr>
  </property>
</Properties>
</file>