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81378" w14:textId="711DC263" w:rsidR="001834DC" w:rsidRDefault="006E4B3A" w:rsidP="000B3E99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C05A9FE" wp14:editId="4F6BFDC9">
            <wp:extent cx="796885" cy="571500"/>
            <wp:effectExtent l="0" t="0" r="0" b="0"/>
            <wp:docPr id="1" name="Picture 1" descr="Macintosh HD:Users:nrenegar:Desktop:Card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nrenegar:Desktop:Cardina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88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34DC" w:rsidRPr="00FA5B17">
        <w:rPr>
          <w:rFonts w:ascii="Arial" w:hAnsi="Arial" w:cs="Arial"/>
          <w:sz w:val="22"/>
          <w:szCs w:val="22"/>
        </w:rPr>
        <w:t>Collabo</w:t>
      </w:r>
      <w:r w:rsidR="000B3E99">
        <w:rPr>
          <w:rFonts w:ascii="Arial" w:hAnsi="Arial" w:cs="Arial"/>
          <w:sz w:val="22"/>
          <w:szCs w:val="22"/>
        </w:rPr>
        <w:t xml:space="preserve">rating for Success with Parents and Guardians </w:t>
      </w:r>
      <w:r w:rsidR="001834DC" w:rsidRPr="00FA5B17">
        <w:rPr>
          <w:rFonts w:ascii="Arial" w:hAnsi="Arial" w:cs="Arial"/>
          <w:sz w:val="22"/>
          <w:szCs w:val="22"/>
        </w:rPr>
        <w:t>at Clyde School</w:t>
      </w:r>
    </w:p>
    <w:p w14:paraId="344FBB3C" w14:textId="77777777" w:rsidR="000B3E99" w:rsidRPr="00FA5B17" w:rsidRDefault="000B3E99" w:rsidP="000B3E99">
      <w:pPr>
        <w:jc w:val="center"/>
        <w:rPr>
          <w:rFonts w:ascii="Arial" w:hAnsi="Arial" w:cs="Arial"/>
          <w:sz w:val="22"/>
          <w:szCs w:val="22"/>
        </w:rPr>
      </w:pPr>
    </w:p>
    <w:p w14:paraId="71CEC210" w14:textId="6216C740" w:rsidR="001834DC" w:rsidRPr="00FA5B17" w:rsidRDefault="001834DC" w:rsidP="001834DC">
      <w:pPr>
        <w:rPr>
          <w:rFonts w:ascii="Arial" w:hAnsi="Arial" w:cs="Arial"/>
          <w:sz w:val="22"/>
          <w:szCs w:val="22"/>
        </w:rPr>
      </w:pPr>
      <w:r w:rsidRPr="00FA5B17">
        <w:rPr>
          <w:rFonts w:ascii="Arial" w:hAnsi="Arial" w:cs="Arial"/>
          <w:sz w:val="22"/>
          <w:szCs w:val="22"/>
        </w:rPr>
        <w:t>Parents</w:t>
      </w:r>
      <w:r w:rsidR="00D36A5B">
        <w:rPr>
          <w:rFonts w:ascii="Arial" w:hAnsi="Arial" w:cs="Arial"/>
          <w:sz w:val="22"/>
          <w:szCs w:val="22"/>
        </w:rPr>
        <w:t xml:space="preserve"> and g</w:t>
      </w:r>
      <w:r w:rsidR="000B3E99">
        <w:rPr>
          <w:rFonts w:ascii="Arial" w:hAnsi="Arial" w:cs="Arial"/>
          <w:sz w:val="22"/>
          <w:szCs w:val="22"/>
        </w:rPr>
        <w:t>uardians</w:t>
      </w:r>
      <w:r w:rsidRPr="00FA5B17">
        <w:rPr>
          <w:rFonts w:ascii="Arial" w:hAnsi="Arial" w:cs="Arial"/>
          <w:sz w:val="22"/>
          <w:szCs w:val="22"/>
        </w:rPr>
        <w:t xml:space="preserve"> are their children’s first teachers therefore, the continued involvement of parents</w:t>
      </w:r>
      <w:r w:rsidR="000B3E99">
        <w:rPr>
          <w:rFonts w:ascii="Arial" w:hAnsi="Arial" w:cs="Arial"/>
          <w:sz w:val="22"/>
          <w:szCs w:val="22"/>
        </w:rPr>
        <w:t xml:space="preserve"> and guardians </w:t>
      </w:r>
      <w:r w:rsidRPr="00FA5B17">
        <w:rPr>
          <w:rFonts w:ascii="Arial" w:hAnsi="Arial" w:cs="Arial"/>
          <w:sz w:val="22"/>
          <w:szCs w:val="22"/>
        </w:rPr>
        <w:t>in the educational process is most important in fostering and improving educational achievement.</w:t>
      </w:r>
    </w:p>
    <w:p w14:paraId="23F7D4C7" w14:textId="77777777" w:rsidR="001834DC" w:rsidRPr="00FA5B17" w:rsidRDefault="001834DC" w:rsidP="001834DC">
      <w:pPr>
        <w:rPr>
          <w:rFonts w:ascii="Arial" w:hAnsi="Arial" w:cs="Arial"/>
          <w:sz w:val="22"/>
          <w:szCs w:val="22"/>
        </w:rPr>
      </w:pPr>
    </w:p>
    <w:p w14:paraId="75AA9E99" w14:textId="77777777" w:rsidR="001834DC" w:rsidRPr="00FA5B17" w:rsidRDefault="001834DC" w:rsidP="001834DC">
      <w:pPr>
        <w:rPr>
          <w:rFonts w:ascii="Arial" w:hAnsi="Arial" w:cs="Arial"/>
          <w:sz w:val="22"/>
          <w:szCs w:val="22"/>
        </w:rPr>
      </w:pPr>
      <w:r w:rsidRPr="00FA5B17">
        <w:rPr>
          <w:rFonts w:ascii="Arial" w:hAnsi="Arial" w:cs="Arial"/>
          <w:sz w:val="22"/>
          <w:szCs w:val="22"/>
        </w:rPr>
        <w:t>Clyde Elementary promotes two- way and meaningful communication involving student academic learning and other school activities, including ensuring the following:</w:t>
      </w:r>
    </w:p>
    <w:p w14:paraId="2D933849" w14:textId="1800AB0B" w:rsidR="001834DC" w:rsidRPr="00FA5B17" w:rsidRDefault="001834DC" w:rsidP="001834D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A5B17">
        <w:rPr>
          <w:rFonts w:ascii="Arial" w:hAnsi="Arial" w:cs="Arial"/>
          <w:sz w:val="22"/>
          <w:szCs w:val="22"/>
        </w:rPr>
        <w:t>Parents</w:t>
      </w:r>
      <w:r w:rsidR="00D36A5B">
        <w:rPr>
          <w:rFonts w:ascii="Arial" w:hAnsi="Arial" w:cs="Arial"/>
          <w:sz w:val="22"/>
          <w:szCs w:val="22"/>
        </w:rPr>
        <w:t xml:space="preserve"> and g</w:t>
      </w:r>
      <w:r w:rsidR="009B64DA">
        <w:rPr>
          <w:rFonts w:ascii="Arial" w:hAnsi="Arial" w:cs="Arial"/>
          <w:sz w:val="22"/>
          <w:szCs w:val="22"/>
        </w:rPr>
        <w:t>uardians</w:t>
      </w:r>
      <w:r w:rsidRPr="00FA5B17">
        <w:rPr>
          <w:rFonts w:ascii="Arial" w:hAnsi="Arial" w:cs="Arial"/>
          <w:sz w:val="22"/>
          <w:szCs w:val="22"/>
        </w:rPr>
        <w:t xml:space="preserve"> play an integral role in assisting their child’s learning;</w:t>
      </w:r>
    </w:p>
    <w:p w14:paraId="03E32728" w14:textId="7DD77A0A" w:rsidR="001834DC" w:rsidRPr="00FA5B17" w:rsidRDefault="001834DC" w:rsidP="001834D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A5B17">
        <w:rPr>
          <w:rFonts w:ascii="Arial" w:hAnsi="Arial" w:cs="Arial"/>
          <w:sz w:val="22"/>
          <w:szCs w:val="22"/>
        </w:rPr>
        <w:t>Parents</w:t>
      </w:r>
      <w:r w:rsidR="00D36A5B">
        <w:rPr>
          <w:rFonts w:ascii="Arial" w:hAnsi="Arial" w:cs="Arial"/>
          <w:sz w:val="22"/>
          <w:szCs w:val="22"/>
        </w:rPr>
        <w:t xml:space="preserve"> and g</w:t>
      </w:r>
      <w:r w:rsidR="009B64DA">
        <w:rPr>
          <w:rFonts w:ascii="Arial" w:hAnsi="Arial" w:cs="Arial"/>
          <w:sz w:val="22"/>
          <w:szCs w:val="22"/>
        </w:rPr>
        <w:t>uardians</w:t>
      </w:r>
      <w:r w:rsidRPr="00FA5B17">
        <w:rPr>
          <w:rFonts w:ascii="Arial" w:hAnsi="Arial" w:cs="Arial"/>
          <w:sz w:val="22"/>
          <w:szCs w:val="22"/>
        </w:rPr>
        <w:t xml:space="preserve"> are encouraged to be actively involved in their child’s education at school;</w:t>
      </w:r>
    </w:p>
    <w:p w14:paraId="3C61ECD1" w14:textId="7BFF795A" w:rsidR="001834DC" w:rsidRPr="00FA5B17" w:rsidRDefault="001834DC" w:rsidP="001834D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A5B17">
        <w:rPr>
          <w:rFonts w:ascii="Arial" w:hAnsi="Arial" w:cs="Arial"/>
          <w:sz w:val="22"/>
          <w:szCs w:val="22"/>
        </w:rPr>
        <w:t>Parents</w:t>
      </w:r>
      <w:r w:rsidR="00D36A5B">
        <w:rPr>
          <w:rFonts w:ascii="Arial" w:hAnsi="Arial" w:cs="Arial"/>
          <w:sz w:val="22"/>
          <w:szCs w:val="22"/>
        </w:rPr>
        <w:t xml:space="preserve"> and g</w:t>
      </w:r>
      <w:r w:rsidR="009B64DA">
        <w:rPr>
          <w:rFonts w:ascii="Arial" w:hAnsi="Arial" w:cs="Arial"/>
          <w:sz w:val="22"/>
          <w:szCs w:val="22"/>
        </w:rPr>
        <w:t>uardians</w:t>
      </w:r>
      <w:r w:rsidRPr="00FA5B17">
        <w:rPr>
          <w:rFonts w:ascii="Arial" w:hAnsi="Arial" w:cs="Arial"/>
          <w:sz w:val="22"/>
          <w:szCs w:val="22"/>
        </w:rPr>
        <w:t xml:space="preserve"> are full partners in their child’s education and are included, as appropriate, in decision making and on advisory committees to assist in the education of their child; and </w:t>
      </w:r>
    </w:p>
    <w:p w14:paraId="13C6EC1D" w14:textId="77777777" w:rsidR="001834DC" w:rsidRPr="00FA5B17" w:rsidRDefault="001834DC" w:rsidP="001834D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A5B17">
        <w:rPr>
          <w:rFonts w:ascii="Arial" w:hAnsi="Arial" w:cs="Arial"/>
          <w:sz w:val="22"/>
          <w:szCs w:val="22"/>
        </w:rPr>
        <w:t>Our school engages in activities to support parental involvement in the Title One programs.</w:t>
      </w:r>
    </w:p>
    <w:p w14:paraId="515CD460" w14:textId="21CAEEC0" w:rsidR="001834DC" w:rsidRPr="00FA5B17" w:rsidRDefault="00D5495C" w:rsidP="00D5495C">
      <w:pPr>
        <w:ind w:left="360"/>
        <w:rPr>
          <w:rFonts w:ascii="Arial" w:hAnsi="Arial" w:cs="Arial"/>
          <w:sz w:val="22"/>
          <w:szCs w:val="22"/>
        </w:rPr>
      </w:pPr>
      <w:r w:rsidRPr="00FA5B17">
        <w:rPr>
          <w:rFonts w:ascii="Arial" w:hAnsi="Arial" w:cs="Arial"/>
          <w:sz w:val="22"/>
          <w:szCs w:val="22"/>
        </w:rPr>
        <w:t>Clyde Parents</w:t>
      </w:r>
      <w:r w:rsidR="009B64DA">
        <w:rPr>
          <w:rFonts w:ascii="Arial" w:hAnsi="Arial" w:cs="Arial"/>
          <w:sz w:val="22"/>
          <w:szCs w:val="22"/>
        </w:rPr>
        <w:t xml:space="preserve"> </w:t>
      </w:r>
      <w:r w:rsidR="00D36A5B">
        <w:rPr>
          <w:rFonts w:ascii="Arial" w:hAnsi="Arial" w:cs="Arial"/>
          <w:sz w:val="22"/>
          <w:szCs w:val="22"/>
        </w:rPr>
        <w:t>and g</w:t>
      </w:r>
      <w:r w:rsidR="009B64DA">
        <w:rPr>
          <w:rFonts w:ascii="Arial" w:hAnsi="Arial" w:cs="Arial"/>
          <w:sz w:val="22"/>
          <w:szCs w:val="22"/>
        </w:rPr>
        <w:t>uardians</w:t>
      </w:r>
      <w:r w:rsidRPr="00FA5B17">
        <w:rPr>
          <w:rFonts w:ascii="Arial" w:hAnsi="Arial" w:cs="Arial"/>
          <w:sz w:val="22"/>
          <w:szCs w:val="22"/>
        </w:rPr>
        <w:t>:</w:t>
      </w:r>
    </w:p>
    <w:p w14:paraId="714C376C" w14:textId="77777777" w:rsidR="00D5495C" w:rsidRPr="00FA5B17" w:rsidRDefault="00D5495C" w:rsidP="00D5495C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A5B17">
        <w:rPr>
          <w:rFonts w:ascii="Arial" w:hAnsi="Arial" w:cs="Arial"/>
          <w:sz w:val="22"/>
          <w:szCs w:val="22"/>
        </w:rPr>
        <w:t>Are informed about Title One at the first annual Open House meeting.</w:t>
      </w:r>
    </w:p>
    <w:p w14:paraId="13F70E31" w14:textId="77777777" w:rsidR="00D5495C" w:rsidRPr="00FA5B17" w:rsidRDefault="00D5495C" w:rsidP="00D5495C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A5B17">
        <w:rPr>
          <w:rFonts w:ascii="Arial" w:hAnsi="Arial" w:cs="Arial"/>
          <w:sz w:val="22"/>
          <w:szCs w:val="22"/>
        </w:rPr>
        <w:t xml:space="preserve">Are recipients of system and school policies relating to parent involvement during the opening of </w:t>
      </w:r>
      <w:proofErr w:type="gramStart"/>
      <w:r w:rsidRPr="00FA5B17">
        <w:rPr>
          <w:rFonts w:ascii="Arial" w:hAnsi="Arial" w:cs="Arial"/>
          <w:sz w:val="22"/>
          <w:szCs w:val="22"/>
        </w:rPr>
        <w:t>school.</w:t>
      </w:r>
      <w:proofErr w:type="gramEnd"/>
    </w:p>
    <w:p w14:paraId="07E82D45" w14:textId="77777777" w:rsidR="00D5495C" w:rsidRPr="00FA5B17" w:rsidRDefault="00D5495C" w:rsidP="00D5495C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A5B17">
        <w:rPr>
          <w:rFonts w:ascii="Arial" w:hAnsi="Arial" w:cs="Arial"/>
          <w:sz w:val="22"/>
          <w:szCs w:val="22"/>
        </w:rPr>
        <w:t>Discuss the Home School compact with Teachers highlighting shared responsibilities for student learning.</w:t>
      </w:r>
    </w:p>
    <w:p w14:paraId="711D5DC5" w14:textId="77777777" w:rsidR="00D5495C" w:rsidRPr="00FA5B17" w:rsidRDefault="00D5495C" w:rsidP="00D5495C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A5B17">
        <w:rPr>
          <w:rFonts w:ascii="Arial" w:hAnsi="Arial" w:cs="Arial"/>
          <w:sz w:val="22"/>
          <w:szCs w:val="22"/>
        </w:rPr>
        <w:t>Are provided with opportunities to better understand their child’s curriculum.</w:t>
      </w:r>
    </w:p>
    <w:p w14:paraId="0EA34721" w14:textId="77777777" w:rsidR="00D5495C" w:rsidRPr="00FA5B17" w:rsidRDefault="00D5495C" w:rsidP="00D5495C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A5B17">
        <w:rPr>
          <w:rFonts w:ascii="Arial" w:hAnsi="Arial" w:cs="Arial"/>
          <w:sz w:val="22"/>
          <w:szCs w:val="22"/>
        </w:rPr>
        <w:t>Are provided with materials and support to help their children at home.</w:t>
      </w:r>
    </w:p>
    <w:p w14:paraId="28EC7A82" w14:textId="77777777" w:rsidR="00D5495C" w:rsidRPr="00FA5B17" w:rsidRDefault="00D5495C" w:rsidP="00D5495C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A5B17">
        <w:rPr>
          <w:rFonts w:ascii="Arial" w:hAnsi="Arial" w:cs="Arial"/>
          <w:sz w:val="22"/>
          <w:szCs w:val="22"/>
        </w:rPr>
        <w:t>Are provided with a flexible number of meetings and meeti</w:t>
      </w:r>
      <w:r w:rsidR="00193F5E" w:rsidRPr="00FA5B17">
        <w:rPr>
          <w:rFonts w:ascii="Arial" w:hAnsi="Arial" w:cs="Arial"/>
          <w:sz w:val="22"/>
          <w:szCs w:val="22"/>
        </w:rPr>
        <w:t xml:space="preserve">ng times to make it convenient </w:t>
      </w:r>
      <w:r w:rsidRPr="00FA5B17">
        <w:rPr>
          <w:rFonts w:ascii="Arial" w:hAnsi="Arial" w:cs="Arial"/>
          <w:sz w:val="22"/>
          <w:szCs w:val="22"/>
        </w:rPr>
        <w:t xml:space="preserve">for parents to attend.  </w:t>
      </w:r>
    </w:p>
    <w:p w14:paraId="13248593" w14:textId="77777777" w:rsidR="00D5495C" w:rsidRPr="00FA5B17" w:rsidRDefault="00193F5E" w:rsidP="00193F5E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A5B17">
        <w:rPr>
          <w:rFonts w:ascii="Arial" w:hAnsi="Arial" w:cs="Arial"/>
          <w:sz w:val="22"/>
          <w:szCs w:val="22"/>
        </w:rPr>
        <w:t>Receive communication on a timely basis concerning academic progress, classroom events, school wide policies, programs and activities.</w:t>
      </w:r>
    </w:p>
    <w:p w14:paraId="7B2522A7" w14:textId="77777777" w:rsidR="00193F5E" w:rsidRPr="00FA5B17" w:rsidRDefault="00193F5E" w:rsidP="00193F5E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A5B17">
        <w:rPr>
          <w:rFonts w:ascii="Arial" w:hAnsi="Arial" w:cs="Arial"/>
          <w:sz w:val="22"/>
          <w:szCs w:val="22"/>
        </w:rPr>
        <w:t>Are encouraged to participate as classroom volunteers or school wide volunteers.</w:t>
      </w:r>
    </w:p>
    <w:p w14:paraId="5AAF6118" w14:textId="7F6FD752" w:rsidR="00193F5E" w:rsidRPr="00FA5B17" w:rsidRDefault="00193F5E" w:rsidP="00193F5E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A5B17">
        <w:rPr>
          <w:rFonts w:ascii="Arial" w:hAnsi="Arial" w:cs="Arial"/>
          <w:sz w:val="22"/>
          <w:szCs w:val="22"/>
        </w:rPr>
        <w:t xml:space="preserve">Are encouraged to become active participants in their child’s school and education by becoming members of the Parent </w:t>
      </w:r>
      <w:r w:rsidR="00D36A5B">
        <w:rPr>
          <w:rFonts w:ascii="Arial" w:hAnsi="Arial" w:cs="Arial"/>
          <w:sz w:val="22"/>
          <w:szCs w:val="22"/>
        </w:rPr>
        <w:t>and Guardian/</w:t>
      </w:r>
      <w:r w:rsidRPr="00FA5B17">
        <w:rPr>
          <w:rFonts w:ascii="Arial" w:hAnsi="Arial" w:cs="Arial"/>
          <w:sz w:val="22"/>
          <w:szCs w:val="22"/>
        </w:rPr>
        <w:t>Teacher</w:t>
      </w:r>
      <w:r w:rsidR="00C50661" w:rsidRPr="00FA5B17">
        <w:rPr>
          <w:rFonts w:ascii="Arial" w:hAnsi="Arial" w:cs="Arial"/>
          <w:sz w:val="22"/>
          <w:szCs w:val="22"/>
        </w:rPr>
        <w:t xml:space="preserve"> Organization, school volunteers, and by serving on the Haywood County Parent </w:t>
      </w:r>
      <w:r w:rsidR="00D36A5B">
        <w:rPr>
          <w:rFonts w:ascii="Arial" w:hAnsi="Arial" w:cs="Arial"/>
          <w:sz w:val="22"/>
          <w:szCs w:val="22"/>
        </w:rPr>
        <w:t xml:space="preserve">and Guardian </w:t>
      </w:r>
      <w:r w:rsidR="00C50661" w:rsidRPr="00FA5B17">
        <w:rPr>
          <w:rFonts w:ascii="Arial" w:hAnsi="Arial" w:cs="Arial"/>
          <w:sz w:val="22"/>
          <w:szCs w:val="22"/>
        </w:rPr>
        <w:t>Advisory Council and School Improvement Team.</w:t>
      </w:r>
    </w:p>
    <w:p w14:paraId="152CBC73" w14:textId="77777777" w:rsidR="00193F5E" w:rsidRDefault="00193F5E" w:rsidP="00193F5E">
      <w:pPr>
        <w:pStyle w:val="ListParagraph"/>
        <w:ind w:left="1080"/>
      </w:pPr>
    </w:p>
    <w:sectPr w:rsidR="00193F5E" w:rsidSect="00F84D5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B2FCF"/>
    <w:multiLevelType w:val="hybridMultilevel"/>
    <w:tmpl w:val="304E76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E53359D"/>
    <w:multiLevelType w:val="hybridMultilevel"/>
    <w:tmpl w:val="ED521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A9"/>
    <w:rsid w:val="00076D25"/>
    <w:rsid w:val="000B3E99"/>
    <w:rsid w:val="001834DC"/>
    <w:rsid w:val="00193F5E"/>
    <w:rsid w:val="00611B4A"/>
    <w:rsid w:val="00680BCB"/>
    <w:rsid w:val="006E4B3A"/>
    <w:rsid w:val="009B64DA"/>
    <w:rsid w:val="00A24DDF"/>
    <w:rsid w:val="00B23A5F"/>
    <w:rsid w:val="00C50661"/>
    <w:rsid w:val="00D36A5B"/>
    <w:rsid w:val="00D5495C"/>
    <w:rsid w:val="00E31025"/>
    <w:rsid w:val="00F84D5D"/>
    <w:rsid w:val="00FA5B17"/>
    <w:rsid w:val="00FD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871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4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B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B3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4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B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B3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1688</Characters>
  <Application>Microsoft Macintosh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Nanette Renegar</dc:creator>
  <cp:keywords/>
  <dc:description/>
  <cp:lastModifiedBy>Nanette Renegar</cp:lastModifiedBy>
  <cp:revision>2</cp:revision>
  <dcterms:created xsi:type="dcterms:W3CDTF">2017-12-14T13:27:00Z</dcterms:created>
  <dcterms:modified xsi:type="dcterms:W3CDTF">2017-12-14T13:27:00Z</dcterms:modified>
</cp:coreProperties>
</file>