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478" w:rsidRDefault="00831478" w:rsidP="000762A1">
      <w:pPr>
        <w:pStyle w:val="NoSpacing"/>
        <w:jc w:val="center"/>
        <w:rPr>
          <w:rFonts w:ascii="Arial" w:hAnsi="Arial" w:cs="Arial"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sz w:val="36"/>
          <w:szCs w:val="36"/>
        </w:rPr>
        <w:t>Bethel Elementary School</w:t>
      </w:r>
    </w:p>
    <w:p w:rsidR="00B43565" w:rsidRDefault="000762A1" w:rsidP="000762A1">
      <w:pPr>
        <w:pStyle w:val="NoSpacing"/>
        <w:jc w:val="center"/>
        <w:rPr>
          <w:rFonts w:ascii="Arial" w:hAnsi="Arial" w:cs="Arial"/>
          <w:sz w:val="36"/>
          <w:szCs w:val="36"/>
        </w:rPr>
      </w:pPr>
      <w:r w:rsidRPr="00604517">
        <w:rPr>
          <w:rFonts w:ascii="Arial" w:hAnsi="Arial" w:cs="Arial"/>
          <w:sz w:val="36"/>
          <w:szCs w:val="36"/>
        </w:rPr>
        <w:t>3rd Grade Supply List</w:t>
      </w:r>
    </w:p>
    <w:p w:rsidR="00831478" w:rsidRDefault="00831478" w:rsidP="000762A1">
      <w:pPr>
        <w:pStyle w:val="NoSpacing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2019-2020</w:t>
      </w:r>
    </w:p>
    <w:p w:rsidR="00604517" w:rsidRPr="000762A1" w:rsidRDefault="00604517" w:rsidP="000762A1">
      <w:pPr>
        <w:pStyle w:val="NoSpacing"/>
        <w:jc w:val="center"/>
        <w:rPr>
          <w:rFonts w:ascii="Arial" w:hAnsi="Arial" w:cs="Arial"/>
        </w:rPr>
      </w:pPr>
    </w:p>
    <w:p w:rsidR="000762A1" w:rsidRPr="000762A1" w:rsidRDefault="000762A1" w:rsidP="000762A1">
      <w:pPr>
        <w:pStyle w:val="NoSpacing"/>
        <w:jc w:val="center"/>
        <w:rPr>
          <w:rFonts w:ascii="Arial" w:hAnsi="Arial" w:cs="Arial"/>
        </w:rPr>
      </w:pPr>
    </w:p>
    <w:p w:rsidR="000762A1" w:rsidRDefault="005A78EC" w:rsidP="000762A1">
      <w:pPr>
        <w:pStyle w:val="NoSpacing"/>
        <w:rPr>
          <w:rFonts w:ascii="Arial" w:hAnsi="Arial" w:cs="Arial"/>
          <w:sz w:val="36"/>
          <w:szCs w:val="36"/>
        </w:rPr>
      </w:pPr>
      <w:r w:rsidRPr="00604517">
        <w:rPr>
          <w:rFonts w:ascii="Arial" w:hAnsi="Arial" w:cs="Arial"/>
          <w:sz w:val="36"/>
          <w:szCs w:val="36"/>
        </w:rPr>
        <w:t>5</w:t>
      </w:r>
      <w:r w:rsidR="000762A1" w:rsidRPr="00604517">
        <w:rPr>
          <w:rFonts w:ascii="Arial" w:hAnsi="Arial" w:cs="Arial"/>
          <w:sz w:val="36"/>
          <w:szCs w:val="36"/>
        </w:rPr>
        <w:t xml:space="preserve"> marbleized composition books</w:t>
      </w:r>
    </w:p>
    <w:p w:rsidR="00604517" w:rsidRPr="00604517" w:rsidRDefault="00604517" w:rsidP="000762A1">
      <w:pPr>
        <w:pStyle w:val="NoSpacing"/>
        <w:rPr>
          <w:rFonts w:ascii="Arial" w:hAnsi="Arial" w:cs="Arial"/>
          <w:sz w:val="36"/>
          <w:szCs w:val="36"/>
        </w:rPr>
      </w:pPr>
    </w:p>
    <w:p w:rsidR="000762A1" w:rsidRDefault="000762A1" w:rsidP="000762A1">
      <w:pPr>
        <w:pStyle w:val="NoSpacing"/>
        <w:rPr>
          <w:rFonts w:ascii="Arial" w:hAnsi="Arial" w:cs="Arial"/>
          <w:sz w:val="36"/>
          <w:szCs w:val="36"/>
        </w:rPr>
      </w:pPr>
      <w:r w:rsidRPr="00604517">
        <w:rPr>
          <w:rFonts w:ascii="Arial" w:hAnsi="Arial" w:cs="Arial"/>
          <w:sz w:val="36"/>
          <w:szCs w:val="36"/>
        </w:rPr>
        <w:t>1 subject spiral composition book</w:t>
      </w:r>
    </w:p>
    <w:p w:rsidR="00604517" w:rsidRPr="00604517" w:rsidRDefault="00604517" w:rsidP="000762A1">
      <w:pPr>
        <w:pStyle w:val="NoSpacing"/>
        <w:rPr>
          <w:rFonts w:ascii="Arial" w:hAnsi="Arial" w:cs="Arial"/>
          <w:sz w:val="36"/>
          <w:szCs w:val="36"/>
        </w:rPr>
      </w:pPr>
    </w:p>
    <w:p w:rsidR="000762A1" w:rsidRDefault="00CE441C" w:rsidP="000762A1">
      <w:pPr>
        <w:pStyle w:val="NoSpacing"/>
        <w:rPr>
          <w:rFonts w:ascii="Arial" w:hAnsi="Arial" w:cs="Arial"/>
          <w:sz w:val="36"/>
          <w:szCs w:val="36"/>
        </w:rPr>
      </w:pPr>
      <w:r w:rsidRPr="00604517">
        <w:rPr>
          <w:rFonts w:ascii="Arial" w:hAnsi="Arial" w:cs="Arial"/>
          <w:sz w:val="36"/>
          <w:szCs w:val="36"/>
        </w:rPr>
        <w:t>2</w:t>
      </w:r>
      <w:r w:rsidR="000762A1" w:rsidRPr="00604517">
        <w:rPr>
          <w:rFonts w:ascii="Arial" w:hAnsi="Arial" w:cs="Arial"/>
          <w:sz w:val="36"/>
          <w:szCs w:val="36"/>
        </w:rPr>
        <w:t xml:space="preserve"> Half Inch 3 Ring binder</w:t>
      </w:r>
      <w:r w:rsidR="005A78EC" w:rsidRPr="00604517">
        <w:rPr>
          <w:rFonts w:ascii="Arial" w:hAnsi="Arial" w:cs="Arial"/>
          <w:sz w:val="36"/>
          <w:szCs w:val="36"/>
        </w:rPr>
        <w:t xml:space="preserve"> (Not for Garrett)</w:t>
      </w:r>
    </w:p>
    <w:p w:rsidR="00604517" w:rsidRPr="00604517" w:rsidRDefault="00604517" w:rsidP="000762A1">
      <w:pPr>
        <w:pStyle w:val="NoSpacing"/>
        <w:rPr>
          <w:rFonts w:ascii="Arial" w:hAnsi="Arial" w:cs="Arial"/>
          <w:sz w:val="36"/>
          <w:szCs w:val="36"/>
        </w:rPr>
      </w:pPr>
    </w:p>
    <w:p w:rsidR="000762A1" w:rsidRDefault="000762A1" w:rsidP="000762A1">
      <w:pPr>
        <w:pStyle w:val="NoSpacing"/>
        <w:rPr>
          <w:rFonts w:ascii="Arial" w:hAnsi="Arial" w:cs="Arial"/>
          <w:sz w:val="36"/>
          <w:szCs w:val="36"/>
        </w:rPr>
      </w:pPr>
      <w:r w:rsidRPr="00604517">
        <w:rPr>
          <w:rFonts w:ascii="Arial" w:hAnsi="Arial" w:cs="Arial"/>
          <w:sz w:val="36"/>
          <w:szCs w:val="36"/>
        </w:rPr>
        <w:t>1 pack of yellow highlighters</w:t>
      </w:r>
    </w:p>
    <w:p w:rsidR="00604517" w:rsidRPr="00604517" w:rsidRDefault="00604517" w:rsidP="000762A1">
      <w:pPr>
        <w:pStyle w:val="NoSpacing"/>
        <w:rPr>
          <w:rFonts w:ascii="Arial" w:hAnsi="Arial" w:cs="Arial"/>
          <w:sz w:val="36"/>
          <w:szCs w:val="36"/>
        </w:rPr>
      </w:pPr>
    </w:p>
    <w:p w:rsidR="000762A1" w:rsidRDefault="000762A1" w:rsidP="000762A1">
      <w:pPr>
        <w:pStyle w:val="NoSpacing"/>
        <w:rPr>
          <w:rFonts w:ascii="Arial" w:hAnsi="Arial" w:cs="Arial"/>
          <w:sz w:val="36"/>
          <w:szCs w:val="36"/>
        </w:rPr>
      </w:pPr>
      <w:r w:rsidRPr="00604517">
        <w:rPr>
          <w:rFonts w:ascii="Arial" w:hAnsi="Arial" w:cs="Arial"/>
          <w:sz w:val="36"/>
          <w:szCs w:val="36"/>
        </w:rPr>
        <w:t>2 packs of Ticonderoga pencils</w:t>
      </w:r>
    </w:p>
    <w:p w:rsidR="00604517" w:rsidRPr="00604517" w:rsidRDefault="00604517" w:rsidP="000762A1">
      <w:pPr>
        <w:pStyle w:val="NoSpacing"/>
        <w:rPr>
          <w:rFonts w:ascii="Arial" w:hAnsi="Arial" w:cs="Arial"/>
          <w:sz w:val="36"/>
          <w:szCs w:val="36"/>
        </w:rPr>
      </w:pPr>
    </w:p>
    <w:p w:rsidR="000762A1" w:rsidRDefault="000762A1" w:rsidP="000762A1">
      <w:pPr>
        <w:pStyle w:val="NoSpacing"/>
        <w:rPr>
          <w:rFonts w:ascii="Arial" w:hAnsi="Arial" w:cs="Arial"/>
          <w:sz w:val="36"/>
          <w:szCs w:val="36"/>
        </w:rPr>
      </w:pPr>
      <w:r w:rsidRPr="00604517">
        <w:rPr>
          <w:rFonts w:ascii="Arial" w:hAnsi="Arial" w:cs="Arial"/>
          <w:sz w:val="36"/>
          <w:szCs w:val="36"/>
        </w:rPr>
        <w:t>Glue Sticks</w:t>
      </w:r>
    </w:p>
    <w:p w:rsidR="00604517" w:rsidRPr="00604517" w:rsidRDefault="00604517" w:rsidP="000762A1">
      <w:pPr>
        <w:pStyle w:val="NoSpacing"/>
        <w:rPr>
          <w:rFonts w:ascii="Arial" w:hAnsi="Arial" w:cs="Arial"/>
          <w:sz w:val="36"/>
          <w:szCs w:val="36"/>
        </w:rPr>
      </w:pPr>
    </w:p>
    <w:p w:rsidR="000762A1" w:rsidRDefault="000762A1" w:rsidP="000762A1">
      <w:pPr>
        <w:pStyle w:val="NoSpacing"/>
        <w:rPr>
          <w:rFonts w:ascii="Arial" w:hAnsi="Arial" w:cs="Arial"/>
          <w:sz w:val="36"/>
          <w:szCs w:val="36"/>
        </w:rPr>
      </w:pPr>
      <w:r w:rsidRPr="00604517">
        <w:rPr>
          <w:rFonts w:ascii="Arial" w:hAnsi="Arial" w:cs="Arial"/>
          <w:sz w:val="36"/>
          <w:szCs w:val="36"/>
        </w:rPr>
        <w:t>Pencil pouch-no boxes</w:t>
      </w:r>
    </w:p>
    <w:p w:rsidR="00604517" w:rsidRPr="00604517" w:rsidRDefault="00604517" w:rsidP="000762A1">
      <w:pPr>
        <w:pStyle w:val="NoSpacing"/>
        <w:rPr>
          <w:rFonts w:ascii="Arial" w:hAnsi="Arial" w:cs="Arial"/>
          <w:sz w:val="36"/>
          <w:szCs w:val="36"/>
        </w:rPr>
      </w:pPr>
    </w:p>
    <w:p w:rsidR="00CE441C" w:rsidRDefault="005A78EC" w:rsidP="000762A1">
      <w:pPr>
        <w:pStyle w:val="NoSpacing"/>
        <w:rPr>
          <w:rFonts w:ascii="Arial" w:hAnsi="Arial" w:cs="Arial"/>
          <w:sz w:val="36"/>
          <w:szCs w:val="36"/>
        </w:rPr>
      </w:pPr>
      <w:r w:rsidRPr="00604517">
        <w:rPr>
          <w:rFonts w:ascii="Arial" w:hAnsi="Arial" w:cs="Arial"/>
          <w:sz w:val="36"/>
          <w:szCs w:val="36"/>
        </w:rPr>
        <w:t>2 plastic</w:t>
      </w:r>
      <w:r w:rsidR="00CE441C" w:rsidRPr="00604517">
        <w:rPr>
          <w:rFonts w:ascii="Arial" w:hAnsi="Arial" w:cs="Arial"/>
          <w:sz w:val="36"/>
          <w:szCs w:val="36"/>
        </w:rPr>
        <w:t xml:space="preserve"> pocket folder</w:t>
      </w:r>
      <w:r w:rsidRPr="00604517">
        <w:rPr>
          <w:rFonts w:ascii="Arial" w:hAnsi="Arial" w:cs="Arial"/>
          <w:sz w:val="36"/>
          <w:szCs w:val="36"/>
        </w:rPr>
        <w:t>s</w:t>
      </w:r>
    </w:p>
    <w:p w:rsidR="00604517" w:rsidRPr="00604517" w:rsidRDefault="00604517" w:rsidP="000762A1">
      <w:pPr>
        <w:pStyle w:val="NoSpacing"/>
        <w:rPr>
          <w:rFonts w:ascii="Arial" w:hAnsi="Arial" w:cs="Arial"/>
          <w:sz w:val="36"/>
          <w:szCs w:val="36"/>
        </w:rPr>
      </w:pPr>
    </w:p>
    <w:p w:rsidR="005A78EC" w:rsidRPr="00604517" w:rsidRDefault="005A78EC" w:rsidP="000762A1">
      <w:pPr>
        <w:pStyle w:val="NoSpacing"/>
        <w:rPr>
          <w:rFonts w:ascii="Arial" w:hAnsi="Arial" w:cs="Arial"/>
          <w:sz w:val="36"/>
          <w:szCs w:val="36"/>
        </w:rPr>
      </w:pPr>
      <w:r w:rsidRPr="00604517">
        <w:rPr>
          <w:rFonts w:ascii="Arial" w:hAnsi="Arial" w:cs="Arial"/>
          <w:sz w:val="36"/>
          <w:szCs w:val="36"/>
        </w:rPr>
        <w:t>2 packs pencil cap erasers</w:t>
      </w:r>
    </w:p>
    <w:p w:rsidR="005A78EC" w:rsidRPr="00604517" w:rsidRDefault="005A78EC" w:rsidP="000762A1">
      <w:pPr>
        <w:pStyle w:val="NoSpacing"/>
        <w:rPr>
          <w:rFonts w:ascii="Arial" w:hAnsi="Arial" w:cs="Arial"/>
          <w:sz w:val="36"/>
          <w:szCs w:val="36"/>
        </w:rPr>
      </w:pPr>
    </w:p>
    <w:p w:rsidR="000762A1" w:rsidRPr="00604517" w:rsidRDefault="000762A1" w:rsidP="000762A1">
      <w:pPr>
        <w:pStyle w:val="NoSpacing"/>
        <w:rPr>
          <w:rFonts w:ascii="Arial" w:hAnsi="Arial" w:cs="Arial"/>
          <w:sz w:val="36"/>
          <w:szCs w:val="36"/>
        </w:rPr>
      </w:pPr>
    </w:p>
    <w:p w:rsidR="000762A1" w:rsidRDefault="000762A1" w:rsidP="000762A1">
      <w:pPr>
        <w:pStyle w:val="NoSpacing"/>
      </w:pPr>
    </w:p>
    <w:sectPr w:rsidR="000762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2A1"/>
    <w:rsid w:val="000762A1"/>
    <w:rsid w:val="000F157F"/>
    <w:rsid w:val="005A78EC"/>
    <w:rsid w:val="00604517"/>
    <w:rsid w:val="00671501"/>
    <w:rsid w:val="00831478"/>
    <w:rsid w:val="00C27753"/>
    <w:rsid w:val="00C71252"/>
    <w:rsid w:val="00CE441C"/>
    <w:rsid w:val="00E7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4091A1-039C-4047-A43E-F6D4EB55E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62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62A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76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4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Trull</dc:creator>
  <cp:lastModifiedBy>Diana Gray</cp:lastModifiedBy>
  <cp:revision>2</cp:revision>
  <cp:lastPrinted>2019-06-13T15:25:00Z</cp:lastPrinted>
  <dcterms:created xsi:type="dcterms:W3CDTF">2019-07-09T12:54:00Z</dcterms:created>
  <dcterms:modified xsi:type="dcterms:W3CDTF">2019-07-09T12:54:00Z</dcterms:modified>
</cp:coreProperties>
</file>