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10" w:rsidRDefault="00FC5210" w:rsidP="00FC5210">
      <w:pPr>
        <w:spacing w:after="0"/>
        <w:jc w:val="center"/>
      </w:pPr>
      <w:bookmarkStart w:id="0" w:name="_GoBack"/>
      <w:bookmarkEnd w:id="0"/>
      <w:r>
        <w:t>2015 Bethel Elementary School</w:t>
      </w:r>
    </w:p>
    <w:p w:rsidR="00FC5210" w:rsidRDefault="00FC5210" w:rsidP="00FC5210">
      <w:pPr>
        <w:spacing w:after="0"/>
        <w:jc w:val="center"/>
      </w:pPr>
      <w:r>
        <w:t>4</w:t>
      </w:r>
      <w:r w:rsidRPr="00FC5210">
        <w:rPr>
          <w:vertAlign w:val="superscript"/>
        </w:rPr>
        <w:t>th</w:t>
      </w:r>
      <w:r>
        <w:t xml:space="preserve"> grade supply list</w:t>
      </w:r>
    </w:p>
    <w:p w:rsidR="00FC5210" w:rsidRDefault="00FC5210" w:rsidP="00FC5210">
      <w:pPr>
        <w:jc w:val="center"/>
      </w:pP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a 2 inch, 3 ring binder, any color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3 packs of Ticonderoga brand pencils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1 pack of red pens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2 packs of wide ruled notebook paper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2 marble notebooks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1 pack of pencil top erasers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4 folders with holes and pockets (green, yellow, red, and blue)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2 folders with brads and pockets (blue and orange)</w:t>
      </w:r>
    </w:p>
    <w:p w:rsidR="00FC5210" w:rsidRDefault="00FC5210" w:rsidP="00FC5210">
      <w:pPr>
        <w:pStyle w:val="ListParagraph"/>
        <w:numPr>
          <w:ilvl w:val="0"/>
          <w:numId w:val="1"/>
        </w:numPr>
      </w:pPr>
      <w:r>
        <w:t>4 packs of sticky notes</w:t>
      </w:r>
    </w:p>
    <w:p w:rsidR="00FC5210" w:rsidRDefault="00FC5210" w:rsidP="00FC5210">
      <w:pPr>
        <w:pStyle w:val="ListParagraph"/>
      </w:pPr>
    </w:p>
    <w:p w:rsidR="00FC5210" w:rsidRDefault="00FC5210" w:rsidP="00FC5210"/>
    <w:sectPr w:rsidR="00FC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183"/>
    <w:multiLevelType w:val="hybridMultilevel"/>
    <w:tmpl w:val="D8386B36"/>
    <w:lvl w:ilvl="0" w:tplc="2294CA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10"/>
    <w:rsid w:val="00421705"/>
    <w:rsid w:val="00494E54"/>
    <w:rsid w:val="007C4BD9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Donaldson</dc:creator>
  <cp:lastModifiedBy>Diana Gray</cp:lastModifiedBy>
  <cp:revision>2</cp:revision>
  <dcterms:created xsi:type="dcterms:W3CDTF">2015-07-21T16:20:00Z</dcterms:created>
  <dcterms:modified xsi:type="dcterms:W3CDTF">2015-07-21T16:20:00Z</dcterms:modified>
</cp:coreProperties>
</file>