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0E" w:rsidRPr="00F538C0" w:rsidRDefault="00DD283A" w:rsidP="00FC152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9525</wp:posOffset>
                </wp:positionV>
                <wp:extent cx="299085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59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641" w:rsidRPr="001347C3" w:rsidRDefault="00FB4641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347C3">
                              <w:rPr>
                                <w:rFonts w:ascii="Blackadder ITC" w:hAnsi="Blackadder ITC"/>
                                <w:sz w:val="32"/>
                                <w:szCs w:val="32"/>
                                <w:u w:val="single"/>
                              </w:rPr>
                              <w:t>Counseling Center News</w:t>
                            </w:r>
                          </w:p>
                          <w:p w:rsidR="00FB4641" w:rsidRPr="001347C3" w:rsidRDefault="00B31677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sz w:val="32"/>
                                <w:szCs w:val="32"/>
                              </w:rPr>
                              <w:t>Week of May 20</w:t>
                            </w:r>
                            <w:r w:rsidR="00246B3C">
                              <w:rPr>
                                <w:rFonts w:ascii="Blackadder ITC" w:hAnsi="Blackadder ITC"/>
                                <w:sz w:val="32"/>
                                <w:szCs w:val="32"/>
                              </w:rPr>
                              <w:t>, 20</w:t>
                            </w:r>
                            <w:r w:rsidR="00FB4641">
                              <w:rPr>
                                <w:rFonts w:ascii="Blackadder ITC" w:hAnsi="Blackadder ITC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  <w:p w:rsidR="00FB4641" w:rsidRDefault="00FB46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5pt;margin-top:.75pt;width:235.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" fillcolor="yellow" strokecolor="black [3200]" strokeweight="1pt">
                <v:textbox>
                  <w:txbxContent>
                    <w:p w:rsidR="00FB4641" w:rsidRPr="001347C3" w:rsidRDefault="00FB4641" w:rsidP="001347C3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sz w:val="32"/>
                          <w:szCs w:val="32"/>
                          <w:u w:val="single"/>
                        </w:rPr>
                      </w:pPr>
                      <w:r w:rsidRPr="001347C3">
                        <w:rPr>
                          <w:rFonts w:ascii="Blackadder ITC" w:hAnsi="Blackadder ITC"/>
                          <w:sz w:val="32"/>
                          <w:szCs w:val="32"/>
                          <w:u w:val="single"/>
                        </w:rPr>
                        <w:t>Counseling Center News</w:t>
                      </w:r>
                    </w:p>
                    <w:p w:rsidR="00FB4641" w:rsidRPr="001347C3" w:rsidRDefault="00B31677" w:rsidP="001347C3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sz w:val="32"/>
                          <w:szCs w:val="32"/>
                        </w:rPr>
                      </w:pPr>
                      <w:r>
                        <w:rPr>
                          <w:rFonts w:ascii="Blackadder ITC" w:hAnsi="Blackadder ITC"/>
                          <w:sz w:val="32"/>
                          <w:szCs w:val="32"/>
                        </w:rPr>
                        <w:t>Week of May 20</w:t>
                      </w:r>
                      <w:r w:rsidR="00246B3C">
                        <w:rPr>
                          <w:rFonts w:ascii="Blackadder ITC" w:hAnsi="Blackadder ITC"/>
                          <w:sz w:val="32"/>
                          <w:szCs w:val="32"/>
                        </w:rPr>
                        <w:t>, 20</w:t>
                      </w:r>
                      <w:r w:rsidR="00FB4641">
                        <w:rPr>
                          <w:rFonts w:ascii="Blackadder ITC" w:hAnsi="Blackadder ITC"/>
                          <w:sz w:val="32"/>
                          <w:szCs w:val="32"/>
                        </w:rPr>
                        <w:t>19</w:t>
                      </w:r>
                    </w:p>
                    <w:p w:rsidR="00FB4641" w:rsidRDefault="00FB4641"/>
                  </w:txbxContent>
                </v:textbox>
                <w10:wrap type="square"/>
              </v:shape>
            </w:pict>
          </mc:Fallback>
        </mc:AlternateContent>
      </w:r>
      <w:r w:rsidR="00C808CC" w:rsidRPr="00F538C0">
        <w:rPr>
          <w:noProof/>
          <w:sz w:val="24"/>
          <w:szCs w:val="24"/>
        </w:rPr>
        <w:drawing>
          <wp:inline distT="0" distB="0" distL="0" distR="0">
            <wp:extent cx="3169825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487" cy="62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10E" w:rsidRPr="00F538C0" w:rsidRDefault="00CB510E" w:rsidP="00CB510E">
      <w:pPr>
        <w:spacing w:after="0" w:line="240" w:lineRule="auto"/>
        <w:jc w:val="center"/>
        <w:rPr>
          <w:rFonts w:ascii="Bradley Hand ITC" w:hAnsi="Bradley Hand ITC" w:cstheme="majorHAnsi"/>
          <w:b/>
          <w:sz w:val="24"/>
          <w:szCs w:val="24"/>
          <w:u w:val="single"/>
        </w:rPr>
      </w:pPr>
    </w:p>
    <w:p w:rsidR="00CB510E" w:rsidRPr="00F538C0" w:rsidRDefault="00CB510E" w:rsidP="00CB510E">
      <w:pPr>
        <w:spacing w:after="0" w:line="240" w:lineRule="auto"/>
        <w:jc w:val="center"/>
        <w:rPr>
          <w:rFonts w:ascii="Bradley Hand ITC" w:hAnsi="Bradley Hand ITC" w:cstheme="majorHAnsi"/>
          <w:b/>
          <w:sz w:val="24"/>
          <w:szCs w:val="24"/>
          <w:u w:val="single"/>
        </w:rPr>
      </w:pPr>
    </w:p>
    <w:p w:rsidR="00CB510E" w:rsidRPr="00F538C0" w:rsidRDefault="00CB510E" w:rsidP="00CB510E">
      <w:pPr>
        <w:spacing w:after="0" w:line="240" w:lineRule="auto"/>
        <w:jc w:val="center"/>
        <w:rPr>
          <w:rFonts w:ascii="Bradley Hand ITC" w:hAnsi="Bradley Hand ITC" w:cstheme="majorHAnsi"/>
          <w:b/>
          <w:sz w:val="24"/>
          <w:szCs w:val="24"/>
          <w:u w:val="single"/>
        </w:rPr>
      </w:pPr>
    </w:p>
    <w:p w:rsidR="00CB510E" w:rsidRPr="00F538C0" w:rsidRDefault="00CB510E" w:rsidP="00CB510E">
      <w:pPr>
        <w:spacing w:after="0" w:line="240" w:lineRule="auto"/>
        <w:jc w:val="center"/>
        <w:rPr>
          <w:rFonts w:ascii="Bradley Hand ITC" w:hAnsi="Bradley Hand ITC" w:cstheme="majorHAnsi"/>
          <w:b/>
          <w:sz w:val="24"/>
          <w:szCs w:val="24"/>
          <w:u w:val="single"/>
        </w:rPr>
      </w:pPr>
    </w:p>
    <w:p w:rsidR="00CB510E" w:rsidRPr="00F538C0" w:rsidRDefault="00CB510E" w:rsidP="00CB510E">
      <w:pPr>
        <w:spacing w:after="0" w:line="240" w:lineRule="auto"/>
        <w:jc w:val="center"/>
        <w:rPr>
          <w:rFonts w:ascii="Bradley Hand ITC" w:hAnsi="Bradley Hand ITC" w:cstheme="majorHAnsi"/>
          <w:b/>
          <w:sz w:val="24"/>
          <w:szCs w:val="24"/>
          <w:u w:val="single"/>
        </w:rPr>
        <w:sectPr w:rsidR="00CB510E" w:rsidRPr="00F538C0" w:rsidSect="00BC12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80DBD" w:rsidRPr="00C16251" w:rsidRDefault="00CF6B0E" w:rsidP="009E226A">
      <w:pPr>
        <w:spacing w:after="0" w:line="240" w:lineRule="auto"/>
        <w:jc w:val="center"/>
        <w:rPr>
          <w:rFonts w:ascii="Algerian" w:hAnsi="Algerian" w:cstheme="majorHAnsi"/>
          <w:b/>
          <w:i/>
          <w:sz w:val="28"/>
          <w:szCs w:val="28"/>
          <w:u w:val="single"/>
        </w:rPr>
      </w:pPr>
      <w:r w:rsidRPr="00C16251">
        <w:rPr>
          <w:rFonts w:ascii="Algerian" w:hAnsi="Algerian" w:cstheme="majorHAnsi"/>
          <w:b/>
          <w:i/>
          <w:sz w:val="28"/>
          <w:szCs w:val="28"/>
          <w:u w:val="single"/>
        </w:rPr>
        <w:t xml:space="preserve">IMPORTANT </w:t>
      </w:r>
      <w:r w:rsidR="009E226A" w:rsidRPr="00C16251">
        <w:rPr>
          <w:rFonts w:ascii="Algerian" w:hAnsi="Algerian" w:cstheme="majorHAnsi"/>
          <w:b/>
          <w:i/>
          <w:sz w:val="28"/>
          <w:szCs w:val="28"/>
          <w:u w:val="single"/>
        </w:rPr>
        <w:t>NEWS</w:t>
      </w:r>
      <w:r w:rsidR="006B50F5" w:rsidRPr="00C16251">
        <w:rPr>
          <w:rFonts w:ascii="Algerian" w:hAnsi="Algerian" w:cstheme="majorHAnsi"/>
          <w:b/>
          <w:i/>
          <w:sz w:val="28"/>
          <w:szCs w:val="28"/>
          <w:u w:val="single"/>
        </w:rPr>
        <w:t>:</w:t>
      </w:r>
    </w:p>
    <w:p w:rsidR="009E226A" w:rsidRPr="00C16251" w:rsidRDefault="009E226A" w:rsidP="002F655B">
      <w:pPr>
        <w:spacing w:after="0" w:line="240" w:lineRule="auto"/>
        <w:rPr>
          <w:rFonts w:ascii="Bradley Hand ITC" w:hAnsi="Bradley Hand ITC" w:cstheme="majorHAnsi"/>
          <w:b/>
          <w:i/>
          <w:sz w:val="28"/>
          <w:szCs w:val="28"/>
          <w:u w:val="single"/>
        </w:rPr>
        <w:sectPr w:rsidR="009E226A" w:rsidRPr="00C16251" w:rsidSect="00CB510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E226A" w:rsidRPr="00C16251" w:rsidRDefault="009E226A" w:rsidP="00280DBD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</w:rPr>
        <w:sectPr w:rsidR="009E226A" w:rsidRPr="00C16251" w:rsidSect="009E22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43257" w:rsidRPr="00C16251" w:rsidRDefault="00843257" w:rsidP="009E226A">
      <w:pPr>
        <w:spacing w:after="0" w:line="240" w:lineRule="auto"/>
        <w:rPr>
          <w:rFonts w:asciiTheme="majorHAnsi" w:hAnsiTheme="majorHAnsi" w:cstheme="majorHAnsi"/>
          <w:b/>
          <w:i/>
          <w:highlight w:val="magenta"/>
          <w:u w:val="single"/>
        </w:rPr>
      </w:pPr>
    </w:p>
    <w:p w:rsidR="00B31677" w:rsidRPr="00C16251" w:rsidRDefault="00B31677" w:rsidP="00E7691C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b/>
          <w:i/>
        </w:rPr>
      </w:pPr>
      <w:r w:rsidRPr="00C16251">
        <w:rPr>
          <w:rFonts w:asciiTheme="majorHAnsi" w:hAnsiTheme="majorHAnsi" w:cstheme="majorHAnsi"/>
          <w:b/>
          <w:i/>
        </w:rPr>
        <w:t>Students who registered for HONORS ENGLISH 1, HONORS ENGLISH 2, HONORS ENGLISH 3, HONORS ENGLISH 4, AP ENGLISH LANGUAGE, AP ENGLISH LITERATURE, HONORS EA</w:t>
      </w:r>
      <w:r w:rsidR="00F85FBB">
        <w:rPr>
          <w:rFonts w:asciiTheme="majorHAnsi" w:hAnsiTheme="majorHAnsi" w:cstheme="majorHAnsi"/>
          <w:b/>
          <w:i/>
        </w:rPr>
        <w:t xml:space="preserve">RTH &amp; ENVIRONMENTAL SCIENCE, </w:t>
      </w:r>
      <w:r w:rsidR="00F85FBB">
        <w:rPr>
          <w:rFonts w:asciiTheme="majorHAnsi" w:hAnsiTheme="majorHAnsi" w:cstheme="majorHAnsi"/>
          <w:b/>
          <w:i/>
        </w:rPr>
        <w:tab/>
        <w:t>and</w:t>
      </w:r>
      <w:r w:rsidRPr="00C16251">
        <w:rPr>
          <w:rFonts w:asciiTheme="majorHAnsi" w:hAnsiTheme="majorHAnsi" w:cstheme="majorHAnsi"/>
          <w:b/>
          <w:i/>
        </w:rPr>
        <w:t xml:space="preserve"> AP UNITED STATES HISTORY:  There will be a summer reading assignment to prepare for these courses.  Books &amp; directions should be on the THS Website this week!</w:t>
      </w:r>
    </w:p>
    <w:p w:rsidR="00B31677" w:rsidRPr="00B31677" w:rsidRDefault="00B31677" w:rsidP="00B31677">
      <w:pPr>
        <w:pStyle w:val="ListParagraph"/>
        <w:spacing w:after="0" w:line="240" w:lineRule="auto"/>
        <w:rPr>
          <w:rFonts w:asciiTheme="majorHAnsi" w:hAnsiTheme="majorHAnsi" w:cstheme="majorHAnsi"/>
        </w:rPr>
      </w:pPr>
    </w:p>
    <w:p w:rsidR="009E226A" w:rsidRPr="00E7691C" w:rsidRDefault="009B39C1" w:rsidP="00E7691C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B31677">
        <w:rPr>
          <w:rFonts w:asciiTheme="majorHAnsi" w:hAnsiTheme="majorHAnsi" w:cstheme="majorHAnsi"/>
          <w:b/>
          <w:color w:val="FF0000"/>
          <w:u w:val="single"/>
        </w:rPr>
        <w:t>ATTENDANCE RECOVERY</w:t>
      </w:r>
      <w:r w:rsidR="00BA47DD" w:rsidRPr="00B31677">
        <w:rPr>
          <w:rFonts w:asciiTheme="majorHAnsi" w:hAnsiTheme="majorHAnsi" w:cstheme="majorHAnsi"/>
          <w:b/>
          <w:color w:val="FF0000"/>
        </w:rPr>
        <w:t xml:space="preserve"> dates:  May 20, 21, 22, </w:t>
      </w:r>
      <w:r w:rsidR="00ED7AC2" w:rsidRPr="00B31677">
        <w:rPr>
          <w:rFonts w:asciiTheme="majorHAnsi" w:hAnsiTheme="majorHAnsi" w:cstheme="majorHAnsi"/>
          <w:b/>
          <w:color w:val="FF0000"/>
        </w:rPr>
        <w:t xml:space="preserve">&amp; </w:t>
      </w:r>
      <w:r w:rsidR="00BA47DD" w:rsidRPr="00B31677">
        <w:rPr>
          <w:rFonts w:asciiTheme="majorHAnsi" w:hAnsiTheme="majorHAnsi" w:cstheme="majorHAnsi"/>
          <w:b/>
          <w:color w:val="FF0000"/>
        </w:rPr>
        <w:t>23</w:t>
      </w:r>
      <w:r w:rsidR="006B50F5" w:rsidRPr="00B31677">
        <w:rPr>
          <w:rFonts w:asciiTheme="majorHAnsi" w:hAnsiTheme="majorHAnsi" w:cstheme="majorHAnsi"/>
          <w:b/>
          <w:color w:val="FF0000"/>
        </w:rPr>
        <w:t>.</w:t>
      </w:r>
      <w:r w:rsidR="006B50F5" w:rsidRPr="00B31677">
        <w:rPr>
          <w:rFonts w:asciiTheme="majorHAnsi" w:hAnsiTheme="majorHAnsi" w:cstheme="majorHAnsi"/>
          <w:color w:val="FF0000"/>
        </w:rPr>
        <w:t xml:space="preserve">  </w:t>
      </w:r>
      <w:r w:rsidR="006B50F5" w:rsidRPr="00E7691C">
        <w:rPr>
          <w:rFonts w:asciiTheme="majorHAnsi" w:hAnsiTheme="majorHAnsi" w:cstheme="majorHAnsi"/>
        </w:rPr>
        <w:t xml:space="preserve">(Sign up / pay in the office if you have missed more than 6 absences in any class.) </w:t>
      </w:r>
      <w:r w:rsidR="007A0421">
        <w:rPr>
          <w:rFonts w:asciiTheme="majorHAnsi" w:hAnsiTheme="majorHAnsi" w:cstheme="majorHAnsi"/>
        </w:rPr>
        <w:t xml:space="preserve"> </w:t>
      </w:r>
      <w:r w:rsidR="007A0421" w:rsidRPr="00B31677">
        <w:rPr>
          <w:rFonts w:asciiTheme="majorHAnsi" w:hAnsiTheme="majorHAnsi" w:cstheme="majorHAnsi"/>
          <w:i/>
          <w:color w:val="FF0000"/>
        </w:rPr>
        <w:t>Attendance appeals packets (if you have missed more than 9 days) may be picked up in the of</w:t>
      </w:r>
      <w:r w:rsidR="007302B4" w:rsidRPr="00B31677">
        <w:rPr>
          <w:rFonts w:asciiTheme="majorHAnsi" w:hAnsiTheme="majorHAnsi" w:cstheme="majorHAnsi"/>
          <w:i/>
          <w:color w:val="FF0000"/>
        </w:rPr>
        <w:t>fice and are due back May 22</w:t>
      </w:r>
      <w:r w:rsidR="007A0421" w:rsidRPr="00B31677">
        <w:rPr>
          <w:rFonts w:asciiTheme="majorHAnsi" w:hAnsiTheme="majorHAnsi" w:cstheme="majorHAnsi"/>
          <w:i/>
          <w:color w:val="FF0000"/>
        </w:rPr>
        <w:t>.</w:t>
      </w:r>
    </w:p>
    <w:p w:rsidR="00E7691C" w:rsidRDefault="00E7691C" w:rsidP="006B50F5">
      <w:pPr>
        <w:spacing w:after="0" w:line="240" w:lineRule="auto"/>
        <w:rPr>
          <w:rFonts w:asciiTheme="majorHAnsi" w:hAnsiTheme="majorHAnsi" w:cstheme="majorHAnsi"/>
        </w:rPr>
      </w:pPr>
    </w:p>
    <w:p w:rsidR="00E7691C" w:rsidRPr="00E7691C" w:rsidRDefault="00E7691C" w:rsidP="00E7691C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32481E">
        <w:rPr>
          <w:rFonts w:asciiTheme="majorHAnsi" w:hAnsiTheme="majorHAnsi" w:cstheme="majorHAnsi"/>
        </w:rPr>
        <w:t>Bouquets</w:t>
      </w:r>
      <w:r w:rsidR="00B31677">
        <w:rPr>
          <w:rFonts w:asciiTheme="majorHAnsi" w:hAnsiTheme="majorHAnsi" w:cstheme="majorHAnsi"/>
        </w:rPr>
        <w:t xml:space="preserve"> for graduation</w:t>
      </w:r>
      <w:r w:rsidRPr="0032481E">
        <w:rPr>
          <w:rFonts w:asciiTheme="majorHAnsi" w:hAnsiTheme="majorHAnsi" w:cstheme="majorHAnsi"/>
        </w:rPr>
        <w:t xml:space="preserve"> and Class</w:t>
      </w:r>
      <w:r w:rsidR="00B31677">
        <w:rPr>
          <w:rFonts w:asciiTheme="majorHAnsi" w:hAnsiTheme="majorHAnsi" w:cstheme="majorHAnsi"/>
        </w:rPr>
        <w:t xml:space="preserve"> of 2019</w:t>
      </w:r>
      <w:r w:rsidRPr="0032481E">
        <w:rPr>
          <w:rFonts w:asciiTheme="majorHAnsi" w:hAnsiTheme="majorHAnsi" w:cstheme="majorHAnsi"/>
        </w:rPr>
        <w:t xml:space="preserve"> T-Shirts</w:t>
      </w:r>
      <w:r w:rsidRPr="00E7691C">
        <w:rPr>
          <w:rFonts w:asciiTheme="majorHAnsi" w:hAnsiTheme="majorHAnsi" w:cstheme="majorHAnsi"/>
        </w:rPr>
        <w:t xml:space="preserve"> </w:t>
      </w:r>
      <w:r w:rsidR="00B31677">
        <w:rPr>
          <w:rFonts w:asciiTheme="majorHAnsi" w:hAnsiTheme="majorHAnsi" w:cstheme="majorHAnsi"/>
        </w:rPr>
        <w:t xml:space="preserve">are </w:t>
      </w:r>
      <w:r w:rsidRPr="00E7691C">
        <w:rPr>
          <w:rFonts w:asciiTheme="majorHAnsi" w:hAnsiTheme="majorHAnsi" w:cstheme="majorHAnsi"/>
        </w:rPr>
        <w:t xml:space="preserve">available now for purchase at </w:t>
      </w:r>
      <w:hyperlink r:id="rId7" w:history="1">
        <w:r w:rsidRPr="00E7691C">
          <w:rPr>
            <w:rStyle w:val="Hyperlink"/>
            <w:rFonts w:asciiTheme="majorHAnsi" w:hAnsiTheme="majorHAnsi" w:cstheme="majorHAnsi"/>
          </w:rPr>
          <w:t>www.thecommencementgroup.com/tuscolahs/</w:t>
        </w:r>
      </w:hyperlink>
    </w:p>
    <w:p w:rsidR="00843257" w:rsidRDefault="00843257" w:rsidP="006B50F5">
      <w:pPr>
        <w:spacing w:after="0" w:line="240" w:lineRule="auto"/>
        <w:rPr>
          <w:rFonts w:asciiTheme="majorHAnsi" w:hAnsiTheme="majorHAnsi" w:cstheme="majorHAnsi"/>
        </w:rPr>
      </w:pPr>
    </w:p>
    <w:p w:rsidR="00843257" w:rsidRDefault="0032481E" w:rsidP="00E7691C">
      <w:pPr>
        <w:pStyle w:val="ListParagraph"/>
        <w:numPr>
          <w:ilvl w:val="0"/>
          <w:numId w:val="13"/>
        </w:numPr>
      </w:pPr>
      <w:r w:rsidRPr="0032481E">
        <w:rPr>
          <w:highlight w:val="yellow"/>
        </w:rPr>
        <w:t>ACT REGISTRATION:</w:t>
      </w:r>
      <w:r>
        <w:t xml:space="preserve"> </w:t>
      </w:r>
      <w:r w:rsidR="00843257" w:rsidRPr="0032481E">
        <w:t xml:space="preserve">Please remember that ACT is offering a </w:t>
      </w:r>
      <w:r w:rsidR="00843257" w:rsidRPr="0032481E">
        <w:rPr>
          <w:b/>
          <w:i/>
        </w:rPr>
        <w:t xml:space="preserve">scholarship drawing for </w:t>
      </w:r>
      <w:r w:rsidR="00843257" w:rsidRPr="0032481E">
        <w:rPr>
          <w:b/>
          <w:i/>
          <w:highlight w:val="yellow"/>
        </w:rPr>
        <w:t>sophomores / juniors</w:t>
      </w:r>
      <w:r w:rsidR="00843257" w:rsidRPr="0032481E">
        <w:rPr>
          <w:b/>
          <w:i/>
        </w:rPr>
        <w:t xml:space="preserve"> </w:t>
      </w:r>
      <w:r w:rsidR="00843257" w:rsidRPr="0032481E">
        <w:t>who register for the ACT this spring!</w:t>
      </w:r>
      <w:r w:rsidR="00843257" w:rsidRPr="00ED7AC2">
        <w:t xml:space="preserve">  </w:t>
      </w:r>
      <w:r w:rsidR="00843257" w:rsidRPr="00ED7AC2">
        <w:rPr>
          <w:i/>
        </w:rPr>
        <w:t xml:space="preserve">See your counselor if you think you might qualify for a fee waiver.   </w:t>
      </w:r>
      <w:r w:rsidR="00843257" w:rsidRPr="00ED7AC2">
        <w:t xml:space="preserve">See Mr. Johnson or your counselor if you need help getting started.  There will be a fee you will be expected to pay online (around $50). </w:t>
      </w:r>
      <w:r w:rsidRPr="0032481E">
        <w:t xml:space="preserve">Next test date is </w:t>
      </w:r>
      <w:r w:rsidR="00843257" w:rsidRPr="0032481E">
        <w:rPr>
          <w:u w:val="single"/>
        </w:rPr>
        <w:t>July 13</w:t>
      </w:r>
      <w:r w:rsidR="00843257" w:rsidRPr="0032481E">
        <w:t xml:space="preserve"> </w:t>
      </w:r>
      <w:r w:rsidR="00843257" w:rsidRPr="0032481E">
        <w:rPr>
          <w:highlight w:val="yellow"/>
        </w:rPr>
        <w:t>(</w:t>
      </w:r>
      <w:r w:rsidR="00843257" w:rsidRPr="0032481E">
        <w:rPr>
          <w:i/>
          <w:highlight w:val="yellow"/>
        </w:rPr>
        <w:t xml:space="preserve">Registration Deadline </w:t>
      </w:r>
      <w:r w:rsidR="00843257" w:rsidRPr="0032481E">
        <w:rPr>
          <w:i/>
          <w:highlight w:val="yellow"/>
          <w:u w:val="single"/>
        </w:rPr>
        <w:t>June 14</w:t>
      </w:r>
      <w:r>
        <w:rPr>
          <w:highlight w:val="yellow"/>
        </w:rPr>
        <w:t>).</w:t>
      </w:r>
      <w:r w:rsidR="00843257" w:rsidRPr="00ED7AC2">
        <w:t xml:space="preserve"> </w:t>
      </w:r>
      <w:r>
        <w:t xml:space="preserve"> </w:t>
      </w:r>
      <w:r w:rsidR="00843257" w:rsidRPr="00ED7AC2">
        <w:t>Register online at</w:t>
      </w:r>
      <w:r w:rsidR="00843257" w:rsidRPr="00ED7AC2">
        <w:rPr>
          <w:b/>
          <w:u w:val="single"/>
        </w:rPr>
        <w:t xml:space="preserve"> </w:t>
      </w:r>
      <w:r w:rsidR="00843257" w:rsidRPr="00ED7AC2">
        <w:t>(</w:t>
      </w:r>
      <w:hyperlink r:id="rId8" w:history="1">
        <w:r w:rsidR="00843257" w:rsidRPr="00ED7AC2">
          <w:rPr>
            <w:rStyle w:val="Hyperlink"/>
          </w:rPr>
          <w:t>https://www.act.org/content/act/en/products-and-services/the-act.html</w:t>
        </w:r>
      </w:hyperlink>
      <w:r w:rsidR="00843257" w:rsidRPr="00ED7AC2">
        <w:t>)</w:t>
      </w:r>
    </w:p>
    <w:p w:rsidR="00B31677" w:rsidRDefault="00B31677" w:rsidP="00B31677">
      <w:pPr>
        <w:pStyle w:val="ListParagraph"/>
      </w:pPr>
    </w:p>
    <w:p w:rsidR="00B31677" w:rsidRDefault="00B31677" w:rsidP="00E7691C">
      <w:pPr>
        <w:pStyle w:val="ListParagraph"/>
        <w:numPr>
          <w:ilvl w:val="0"/>
          <w:numId w:val="13"/>
        </w:numPr>
      </w:pPr>
      <w:r w:rsidRPr="00F85FBB">
        <w:rPr>
          <w:b/>
        </w:rPr>
        <w:t xml:space="preserve">Monday, May 20:  Partners in Education Reception </w:t>
      </w:r>
      <w:r>
        <w:t>for students who received a scholarship through the Haywo</w:t>
      </w:r>
      <w:r w:rsidR="00F85FBB">
        <w:t>od County Schools Foundation. (</w:t>
      </w:r>
      <w:r>
        <w:t>Be sure to bring your thank you card!)</w:t>
      </w:r>
    </w:p>
    <w:p w:rsidR="00B31677" w:rsidRDefault="00B31677" w:rsidP="00B31677">
      <w:pPr>
        <w:pStyle w:val="ListParagraph"/>
      </w:pPr>
    </w:p>
    <w:p w:rsidR="00B31677" w:rsidRPr="00F85FBB" w:rsidRDefault="00B31677" w:rsidP="00E7691C">
      <w:pPr>
        <w:pStyle w:val="ListParagraph"/>
        <w:numPr>
          <w:ilvl w:val="0"/>
          <w:numId w:val="13"/>
        </w:numPr>
        <w:rPr>
          <w:b/>
        </w:rPr>
      </w:pPr>
      <w:r w:rsidRPr="00F85FBB">
        <w:rPr>
          <w:b/>
        </w:rPr>
        <w:t>May 29-June 4: Exams</w:t>
      </w:r>
    </w:p>
    <w:p w:rsidR="00B31677" w:rsidRDefault="00B31677" w:rsidP="00B31677">
      <w:pPr>
        <w:pStyle w:val="ListParagraph"/>
      </w:pPr>
    </w:p>
    <w:p w:rsidR="00B31677" w:rsidRPr="00785197" w:rsidRDefault="00B31677" w:rsidP="00E7691C">
      <w:pPr>
        <w:pStyle w:val="ListParagraph"/>
        <w:numPr>
          <w:ilvl w:val="0"/>
          <w:numId w:val="13"/>
        </w:numPr>
      </w:pPr>
      <w:r w:rsidRPr="00F85FBB">
        <w:rPr>
          <w:b/>
        </w:rPr>
        <w:t>June 2: Baccalaureate</w:t>
      </w:r>
      <w:r>
        <w:t xml:space="preserve"> (non-denominational, optional) at Long’s Chapel UMC, 3 PM. </w:t>
      </w:r>
      <w:r w:rsidR="00F85FBB">
        <w:t xml:space="preserve"> </w:t>
      </w:r>
    </w:p>
    <w:p w:rsidR="00843257" w:rsidRPr="0032481E" w:rsidRDefault="00843257" w:rsidP="0032481E">
      <w:pPr>
        <w:spacing w:after="0" w:line="240" w:lineRule="auto"/>
        <w:jc w:val="center"/>
        <w:rPr>
          <w:rFonts w:asciiTheme="majorHAnsi" w:hAnsiTheme="majorHAnsi" w:cstheme="majorHAnsi"/>
          <w:b/>
          <w:i/>
          <w:highlight w:val="magenta"/>
        </w:rPr>
      </w:pPr>
    </w:p>
    <w:p w:rsidR="0032481E" w:rsidRDefault="0032481E" w:rsidP="00785197">
      <w:pPr>
        <w:pStyle w:val="ListParagraph"/>
        <w:spacing w:after="0" w:line="240" w:lineRule="auto"/>
        <w:rPr>
          <w:rFonts w:asciiTheme="majorHAnsi" w:hAnsiTheme="majorHAnsi" w:cstheme="majorHAnsi"/>
          <w:highlight w:val="magenta"/>
        </w:rPr>
        <w:sectPr w:rsidR="0032481E" w:rsidSect="0032481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85197" w:rsidRPr="00785197" w:rsidRDefault="00B31677" w:rsidP="00785197">
      <w:pPr>
        <w:pStyle w:val="ListParagraph"/>
        <w:spacing w:after="0" w:line="240" w:lineRule="auto"/>
        <w:rPr>
          <w:rFonts w:asciiTheme="majorHAnsi" w:hAnsiTheme="majorHAnsi" w:cstheme="majorHAnsi"/>
          <w:highlight w:val="magenta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57150</wp:posOffset>
                </wp:positionV>
                <wp:extent cx="4286250" cy="561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561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B8FD6" id="Rectangle 2" o:spid="_x0000_s1026" style="position:absolute;margin-left:111.75pt;margin-top:4.5pt;width:337.5pt;height:44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" fillcolor="yellow" strokecolor="#1f4d78 [1604]" strokeweight="1pt"/>
            </w:pict>
          </mc:Fallback>
        </mc:AlternateContent>
      </w:r>
    </w:p>
    <w:p w:rsidR="00280DBD" w:rsidRPr="00F538C0" w:rsidRDefault="00280DBD" w:rsidP="00B62DB7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theme="majorHAnsi"/>
          <w:b/>
          <w:color w:val="4472C4" w:themeColor="accent5"/>
          <w:sz w:val="24"/>
          <w:szCs w:val="24"/>
        </w:rPr>
        <w:sectPr w:rsidR="00280DBD" w:rsidRPr="00F538C0" w:rsidSect="00765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40FF1" w:rsidRPr="00E7691C" w:rsidRDefault="00240FF1" w:rsidP="00E7691C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color w:val="4472C4" w:themeColor="accent5"/>
          <w:sz w:val="24"/>
          <w:szCs w:val="24"/>
          <w:u w:val="none"/>
        </w:rPr>
      </w:pPr>
      <w:r w:rsidRPr="00E7691C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Click here for full</w:t>
      </w:r>
      <w:r w:rsidR="00DD283A" w:rsidRPr="00E7691C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 </w:t>
      </w:r>
      <w:hyperlink r:id="rId9" w:anchor="gid=0" w:history="1">
        <w:r w:rsidR="00244856" w:rsidRPr="00E7691C">
          <w:rPr>
            <w:rStyle w:val="Hyperlink"/>
            <w:rFonts w:asciiTheme="majorHAnsi" w:hAnsiTheme="majorHAnsi" w:cstheme="majorHAnsi"/>
            <w:b/>
            <w:sz w:val="24"/>
            <w:szCs w:val="24"/>
          </w:rPr>
          <w:t>Scholarship Listing</w:t>
        </w:r>
        <w:r w:rsidRPr="00E7691C">
          <w:rPr>
            <w:rStyle w:val="Hyperlink"/>
            <w:rFonts w:asciiTheme="majorHAnsi" w:hAnsiTheme="majorHAnsi" w:cstheme="majorHAnsi"/>
            <w:b/>
            <w:sz w:val="24"/>
            <w:szCs w:val="24"/>
          </w:rPr>
          <w:t xml:space="preserve"> (updated weekly)</w:t>
        </w:r>
        <w:r w:rsidR="00244856" w:rsidRPr="00E7691C">
          <w:rPr>
            <w:rStyle w:val="Hyperlink"/>
            <w:rFonts w:asciiTheme="majorHAnsi" w:hAnsiTheme="majorHAnsi" w:cstheme="majorHAnsi"/>
            <w:b/>
            <w:sz w:val="24"/>
            <w:szCs w:val="24"/>
          </w:rPr>
          <w:t>!</w:t>
        </w:r>
      </w:hyperlink>
    </w:p>
    <w:p w:rsidR="00F06D18" w:rsidRPr="00925D0F" w:rsidRDefault="000070A4" w:rsidP="00925D0F">
      <w:pPr>
        <w:spacing w:after="0" w:line="240" w:lineRule="auto"/>
        <w:jc w:val="center"/>
        <w:rPr>
          <w:rFonts w:asciiTheme="majorHAnsi" w:hAnsiTheme="majorHAnsi" w:cstheme="majorHAnsi"/>
          <w:b/>
          <w:i/>
          <w:color w:val="00B050"/>
        </w:rPr>
      </w:pPr>
      <w:r w:rsidRPr="00785197">
        <w:rPr>
          <w:rStyle w:val="Hyperlink"/>
          <w:rFonts w:asciiTheme="majorHAnsi" w:hAnsiTheme="majorHAnsi" w:cstheme="majorHAnsi"/>
          <w:b/>
          <w:i/>
          <w:color w:val="00B050"/>
          <w:u w:val="none"/>
        </w:rPr>
        <w:t>PAPER COPIES AVAILABLE ON COUNSELING CENTER BULLETIN BOARD!</w:t>
      </w:r>
    </w:p>
    <w:p w:rsidR="00765552" w:rsidRDefault="00765552" w:rsidP="00970CB5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u w:val="single"/>
        </w:rPr>
      </w:pPr>
    </w:p>
    <w:p w:rsidR="00B31677" w:rsidRPr="00970CB5" w:rsidRDefault="00B31677" w:rsidP="00970CB5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</w:rPr>
        <w:sectPr w:rsidR="00B31677" w:rsidRPr="00970CB5" w:rsidSect="00A926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31677" w:rsidRPr="00B31677" w:rsidRDefault="00B31677" w:rsidP="00B31677">
      <w:pPr>
        <w:pStyle w:val="ListParagraph"/>
        <w:spacing w:after="0" w:line="240" w:lineRule="auto"/>
        <w:rPr>
          <w:sz w:val="24"/>
          <w:szCs w:val="24"/>
        </w:rPr>
      </w:pPr>
      <w:r>
        <w:rPr>
          <w:rFonts w:asciiTheme="majorHAnsi" w:hAnsiTheme="majorHAnsi" w:cstheme="majorHAnsi"/>
          <w:b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93345</wp:posOffset>
                </wp:positionV>
                <wp:extent cx="4314825" cy="60960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6096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B0F96" id="Rounded Rectangle 3" o:spid="_x0000_s1026" style="position:absolute;margin-left:111.75pt;margin-top:7.35pt;width:339.75pt;height:4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" fillcolor="yellow" strokecolor="#1f4d78 [1604]" strokeweight="1pt">
                <v:stroke joinstyle="miter"/>
              </v:roundrect>
            </w:pict>
          </mc:Fallback>
        </mc:AlternateContent>
      </w:r>
    </w:p>
    <w:p w:rsidR="00240FF1" w:rsidRPr="00E7691C" w:rsidRDefault="00DD283A" w:rsidP="00E7691C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sz w:val="24"/>
          <w:szCs w:val="24"/>
        </w:rPr>
      </w:pPr>
      <w:r w:rsidRPr="00E7691C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Click here for </w:t>
      </w:r>
      <w:r w:rsidR="00240FF1" w:rsidRPr="00E7691C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full </w:t>
      </w:r>
      <w:hyperlink r:id="rId10" w:anchor="gid=0" w:history="1">
        <w:r w:rsidRPr="00E7691C">
          <w:rPr>
            <w:rStyle w:val="Hyperlink"/>
            <w:rFonts w:asciiTheme="majorHAnsi" w:hAnsiTheme="majorHAnsi" w:cstheme="majorHAnsi"/>
            <w:b/>
            <w:color w:val="0070C0"/>
            <w:sz w:val="24"/>
            <w:szCs w:val="24"/>
          </w:rPr>
          <w:t>Student Opportunity Listing</w:t>
        </w:r>
      </w:hyperlink>
      <w:r w:rsidR="00240FF1" w:rsidRPr="00E7691C">
        <w:rPr>
          <w:rStyle w:val="Hyperlink"/>
          <w:rFonts w:asciiTheme="majorHAnsi" w:hAnsiTheme="majorHAnsi" w:cstheme="majorHAnsi"/>
          <w:b/>
          <w:color w:val="0070C0"/>
          <w:sz w:val="24"/>
          <w:szCs w:val="24"/>
        </w:rPr>
        <w:t xml:space="preserve"> (updated weekly)</w:t>
      </w:r>
      <w:r w:rsidRPr="00E7691C">
        <w:rPr>
          <w:rFonts w:asciiTheme="majorHAnsi" w:hAnsiTheme="majorHAnsi" w:cstheme="majorHAnsi"/>
          <w:b/>
          <w:color w:val="0070C0"/>
          <w:sz w:val="24"/>
          <w:szCs w:val="24"/>
        </w:rPr>
        <w:t>!</w:t>
      </w:r>
    </w:p>
    <w:p w:rsidR="00342BB8" w:rsidRDefault="000070A4" w:rsidP="006740C1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i/>
          <w:color w:val="00B050"/>
          <w:u w:val="none"/>
        </w:rPr>
      </w:pPr>
      <w:r w:rsidRPr="00785197">
        <w:rPr>
          <w:rStyle w:val="Hyperlink"/>
          <w:rFonts w:asciiTheme="majorHAnsi" w:hAnsiTheme="majorHAnsi" w:cstheme="majorHAnsi"/>
          <w:b/>
          <w:i/>
          <w:color w:val="00B050"/>
          <w:u w:val="none"/>
        </w:rPr>
        <w:t>PAPER COPIES AVAILABLE ON COUNSELING CENTER BULLETIN BOARD!</w:t>
      </w:r>
    </w:p>
    <w:p w:rsidR="008503CE" w:rsidRDefault="008503CE" w:rsidP="008503CE">
      <w:pPr>
        <w:spacing w:after="0" w:line="240" w:lineRule="auto"/>
        <w:rPr>
          <w:rFonts w:asciiTheme="majorHAnsi" w:hAnsiTheme="majorHAnsi" w:cstheme="majorHAnsi"/>
          <w:b/>
          <w:color w:val="FF0000"/>
          <w:u w:val="single"/>
        </w:rPr>
      </w:pPr>
    </w:p>
    <w:p w:rsidR="00B31677" w:rsidRDefault="00B31677" w:rsidP="008503CE">
      <w:pPr>
        <w:spacing w:after="0" w:line="240" w:lineRule="auto"/>
        <w:rPr>
          <w:rFonts w:asciiTheme="majorHAnsi" w:hAnsiTheme="majorHAnsi" w:cstheme="majorHAnsi"/>
          <w:b/>
          <w:color w:val="FF0000"/>
          <w:u w:val="single"/>
        </w:rPr>
      </w:pPr>
    </w:p>
    <w:p w:rsidR="00B31677" w:rsidRPr="00B31677" w:rsidRDefault="006454D6" w:rsidP="008503CE">
      <w:pPr>
        <w:spacing w:after="0" w:line="240" w:lineRule="auto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B31677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DUE</w:t>
      </w:r>
      <w:r w:rsidR="00280DBD" w:rsidRPr="00B31677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 this week: </w:t>
      </w:r>
      <w:r w:rsidR="00711BB4" w:rsidRPr="00B31677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 </w:t>
      </w:r>
    </w:p>
    <w:p w:rsidR="009E226A" w:rsidRPr="00B31677" w:rsidRDefault="00B31677" w:rsidP="00B316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b/>
        </w:rPr>
      </w:pPr>
      <w:r w:rsidRPr="00B31677">
        <w:rPr>
          <w:rFonts w:asciiTheme="majorHAnsi" w:hAnsiTheme="majorHAnsi" w:cstheme="majorHAnsi"/>
          <w:b/>
        </w:rPr>
        <w:t xml:space="preserve">American Legion’s </w:t>
      </w:r>
      <w:hyperlink r:id="rId11" w:history="1">
        <w:r w:rsidRPr="00B31677">
          <w:rPr>
            <w:rStyle w:val="Hyperlink"/>
            <w:rFonts w:asciiTheme="majorHAnsi" w:hAnsiTheme="majorHAnsi" w:cstheme="majorHAnsi"/>
            <w:b/>
          </w:rPr>
          <w:t>BOYS’ STATE</w:t>
        </w:r>
      </w:hyperlink>
      <w:r w:rsidRPr="00B31677">
        <w:rPr>
          <w:rFonts w:asciiTheme="majorHAnsi" w:hAnsiTheme="majorHAnsi" w:cstheme="majorHAnsi"/>
          <w:b/>
        </w:rPr>
        <w:t xml:space="preserve"> (for young men who have completed 11</w:t>
      </w:r>
      <w:r w:rsidRPr="00B31677">
        <w:rPr>
          <w:rFonts w:asciiTheme="majorHAnsi" w:hAnsiTheme="majorHAnsi" w:cstheme="majorHAnsi"/>
          <w:b/>
          <w:vertAlign w:val="superscript"/>
        </w:rPr>
        <w:t>th</w:t>
      </w:r>
      <w:r w:rsidRPr="00B31677">
        <w:rPr>
          <w:rFonts w:asciiTheme="majorHAnsi" w:hAnsiTheme="majorHAnsi" w:cstheme="majorHAnsi"/>
          <w:b/>
        </w:rPr>
        <w:t xml:space="preserve"> grade), </w:t>
      </w:r>
      <w:hyperlink r:id="rId12" w:history="1">
        <w:r w:rsidRPr="00B31677">
          <w:rPr>
            <w:rStyle w:val="Hyperlink"/>
            <w:rFonts w:asciiTheme="majorHAnsi" w:hAnsiTheme="majorHAnsi" w:cstheme="majorHAnsi"/>
            <w:b/>
          </w:rPr>
          <w:t>GIRLS’ STATE</w:t>
        </w:r>
      </w:hyperlink>
      <w:r w:rsidRPr="00B31677">
        <w:rPr>
          <w:rFonts w:asciiTheme="majorHAnsi" w:hAnsiTheme="majorHAnsi" w:cstheme="majorHAnsi"/>
          <w:b/>
        </w:rPr>
        <w:t xml:space="preserve"> (for young women who have completed 11</w:t>
      </w:r>
      <w:r w:rsidRPr="00B31677">
        <w:rPr>
          <w:rFonts w:asciiTheme="majorHAnsi" w:hAnsiTheme="majorHAnsi" w:cstheme="majorHAnsi"/>
          <w:b/>
          <w:vertAlign w:val="superscript"/>
        </w:rPr>
        <w:t>th</w:t>
      </w:r>
      <w:r w:rsidRPr="00B31677">
        <w:rPr>
          <w:rFonts w:asciiTheme="majorHAnsi" w:hAnsiTheme="majorHAnsi" w:cstheme="majorHAnsi"/>
          <w:b/>
        </w:rPr>
        <w:t xml:space="preserve"> grade), and </w:t>
      </w:r>
      <w:hyperlink r:id="rId13" w:history="1">
        <w:r w:rsidRPr="00B31677">
          <w:rPr>
            <w:rStyle w:val="Hyperlink"/>
            <w:rFonts w:asciiTheme="majorHAnsi" w:hAnsiTheme="majorHAnsi" w:cstheme="majorHAnsi"/>
            <w:b/>
          </w:rPr>
          <w:t>NC STUDENT TROOPER’S Program</w:t>
        </w:r>
      </w:hyperlink>
      <w:r w:rsidRPr="00B31677">
        <w:rPr>
          <w:rFonts w:asciiTheme="majorHAnsi" w:hAnsiTheme="majorHAnsi" w:cstheme="majorHAnsi"/>
          <w:b/>
        </w:rPr>
        <w:t xml:space="preserve"> (for students who have completed 11</w:t>
      </w:r>
      <w:r w:rsidRPr="00B31677">
        <w:rPr>
          <w:rFonts w:asciiTheme="majorHAnsi" w:hAnsiTheme="majorHAnsi" w:cstheme="majorHAnsi"/>
          <w:b/>
          <w:vertAlign w:val="superscript"/>
        </w:rPr>
        <w:t>th</w:t>
      </w:r>
      <w:r w:rsidRPr="00B31677">
        <w:rPr>
          <w:rFonts w:asciiTheme="majorHAnsi" w:hAnsiTheme="majorHAnsi" w:cstheme="majorHAnsi"/>
          <w:b/>
        </w:rPr>
        <w:t xml:space="preserve"> or 12</w:t>
      </w:r>
      <w:r w:rsidRPr="00B31677">
        <w:rPr>
          <w:rFonts w:asciiTheme="majorHAnsi" w:hAnsiTheme="majorHAnsi" w:cstheme="majorHAnsi"/>
          <w:b/>
          <w:vertAlign w:val="superscript"/>
        </w:rPr>
        <w:t>th</w:t>
      </w:r>
      <w:r w:rsidRPr="00B31677">
        <w:rPr>
          <w:rFonts w:asciiTheme="majorHAnsi" w:hAnsiTheme="majorHAnsi" w:cstheme="majorHAnsi"/>
          <w:b/>
        </w:rPr>
        <w:t xml:space="preserve"> grade).   Please see MS. RUSSELL </w:t>
      </w:r>
      <w:r>
        <w:rPr>
          <w:rFonts w:asciiTheme="majorHAnsi" w:hAnsiTheme="majorHAnsi" w:cstheme="majorHAnsi"/>
          <w:b/>
        </w:rPr>
        <w:t xml:space="preserve">no later than noon Tuesday </w:t>
      </w:r>
      <w:r w:rsidRPr="00B31677">
        <w:rPr>
          <w:rFonts w:asciiTheme="majorHAnsi" w:hAnsiTheme="majorHAnsi" w:cstheme="majorHAnsi"/>
          <w:b/>
        </w:rPr>
        <w:t>if you are interested in these prestigious opportunities!</w:t>
      </w:r>
    </w:p>
    <w:p w:rsidR="00B31677" w:rsidRPr="00B31677" w:rsidRDefault="00B31677" w:rsidP="00B316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b/>
          <w:color w:val="FF0000"/>
        </w:rPr>
      </w:pPr>
      <w:r w:rsidRPr="00B31677">
        <w:rPr>
          <w:rFonts w:asciiTheme="majorHAnsi" w:hAnsiTheme="majorHAnsi" w:cstheme="majorHAnsi"/>
          <w:b/>
        </w:rPr>
        <w:t>Co-Op Leadership Camp (</w:t>
      </w:r>
      <w:r w:rsidR="00F85FBB">
        <w:rPr>
          <w:rFonts w:asciiTheme="majorHAnsi" w:hAnsiTheme="majorHAnsi" w:cstheme="majorHAnsi"/>
          <w:b/>
        </w:rPr>
        <w:t xml:space="preserve">online application due </w:t>
      </w:r>
      <w:bookmarkStart w:id="0" w:name="_GoBack"/>
      <w:bookmarkEnd w:id="0"/>
      <w:r w:rsidRPr="00B31677">
        <w:rPr>
          <w:rFonts w:asciiTheme="majorHAnsi" w:hAnsiTheme="majorHAnsi" w:cstheme="majorHAnsi"/>
          <w:b/>
        </w:rPr>
        <w:t>5/25)</w:t>
      </w:r>
    </w:p>
    <w:p w:rsidR="00970CB5" w:rsidRDefault="00970CB5" w:rsidP="00970CB5">
      <w:pPr>
        <w:spacing w:after="0" w:line="240" w:lineRule="auto"/>
        <w:rPr>
          <w:rFonts w:asciiTheme="majorHAnsi" w:hAnsiTheme="majorHAnsi" w:cstheme="majorHAnsi"/>
          <w:b/>
        </w:rPr>
      </w:pPr>
    </w:p>
    <w:p w:rsidR="00970CB5" w:rsidRPr="00B31677" w:rsidRDefault="00970CB5" w:rsidP="00B3167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970CB5" w:rsidRPr="00B31677" w:rsidSect="00A926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5AD"/>
    <w:multiLevelType w:val="hybridMultilevel"/>
    <w:tmpl w:val="F55A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37FF"/>
    <w:multiLevelType w:val="hybridMultilevel"/>
    <w:tmpl w:val="FDDC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1420"/>
    <w:multiLevelType w:val="hybridMultilevel"/>
    <w:tmpl w:val="926E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700A"/>
    <w:multiLevelType w:val="hybridMultilevel"/>
    <w:tmpl w:val="24E4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E1155"/>
    <w:multiLevelType w:val="hybridMultilevel"/>
    <w:tmpl w:val="3B8E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D57D0"/>
    <w:multiLevelType w:val="hybridMultilevel"/>
    <w:tmpl w:val="34EC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C0B61"/>
    <w:multiLevelType w:val="hybridMultilevel"/>
    <w:tmpl w:val="5130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717AD"/>
    <w:multiLevelType w:val="hybridMultilevel"/>
    <w:tmpl w:val="F30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2616F"/>
    <w:multiLevelType w:val="hybridMultilevel"/>
    <w:tmpl w:val="536A6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2292F"/>
    <w:multiLevelType w:val="hybridMultilevel"/>
    <w:tmpl w:val="6FD011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36993"/>
    <w:multiLevelType w:val="hybridMultilevel"/>
    <w:tmpl w:val="105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F5C9E"/>
    <w:multiLevelType w:val="hybridMultilevel"/>
    <w:tmpl w:val="A5E8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35929"/>
    <w:multiLevelType w:val="hybridMultilevel"/>
    <w:tmpl w:val="8950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0657F"/>
    <w:multiLevelType w:val="hybridMultilevel"/>
    <w:tmpl w:val="513E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B2822"/>
    <w:multiLevelType w:val="hybridMultilevel"/>
    <w:tmpl w:val="9DB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50E03"/>
    <w:multiLevelType w:val="hybridMultilevel"/>
    <w:tmpl w:val="82323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14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15"/>
  </w:num>
  <w:num w:numId="1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C"/>
    <w:rsid w:val="000070A4"/>
    <w:rsid w:val="00016737"/>
    <w:rsid w:val="000237A9"/>
    <w:rsid w:val="00037C4D"/>
    <w:rsid w:val="000573BD"/>
    <w:rsid w:val="00061B4C"/>
    <w:rsid w:val="0006215D"/>
    <w:rsid w:val="00064B02"/>
    <w:rsid w:val="00071AD3"/>
    <w:rsid w:val="00077D4E"/>
    <w:rsid w:val="000855EE"/>
    <w:rsid w:val="0008681B"/>
    <w:rsid w:val="00087D4E"/>
    <w:rsid w:val="000B028E"/>
    <w:rsid w:val="000B2125"/>
    <w:rsid w:val="000B38F7"/>
    <w:rsid w:val="000E4FA6"/>
    <w:rsid w:val="000F0D02"/>
    <w:rsid w:val="000F2CF1"/>
    <w:rsid w:val="001008AB"/>
    <w:rsid w:val="00100960"/>
    <w:rsid w:val="00113A1B"/>
    <w:rsid w:val="00122C5A"/>
    <w:rsid w:val="00123D5E"/>
    <w:rsid w:val="00132BC8"/>
    <w:rsid w:val="001347C3"/>
    <w:rsid w:val="00146CCD"/>
    <w:rsid w:val="00174A9B"/>
    <w:rsid w:val="001900A0"/>
    <w:rsid w:val="001A0E0C"/>
    <w:rsid w:val="001A4EDA"/>
    <w:rsid w:val="001A694B"/>
    <w:rsid w:val="001D7F72"/>
    <w:rsid w:val="001E1AEF"/>
    <w:rsid w:val="00222F0B"/>
    <w:rsid w:val="0023024F"/>
    <w:rsid w:val="002364A4"/>
    <w:rsid w:val="00237E12"/>
    <w:rsid w:val="00240FF1"/>
    <w:rsid w:val="002429E9"/>
    <w:rsid w:val="00243408"/>
    <w:rsid w:val="00244856"/>
    <w:rsid w:val="002463A5"/>
    <w:rsid w:val="00246B3C"/>
    <w:rsid w:val="00260C6B"/>
    <w:rsid w:val="00280DBD"/>
    <w:rsid w:val="00291683"/>
    <w:rsid w:val="002A2BAD"/>
    <w:rsid w:val="002B29B1"/>
    <w:rsid w:val="002B2E9E"/>
    <w:rsid w:val="002D1403"/>
    <w:rsid w:val="002E73A3"/>
    <w:rsid w:val="002F1B9B"/>
    <w:rsid w:val="002F655B"/>
    <w:rsid w:val="0032481E"/>
    <w:rsid w:val="00331982"/>
    <w:rsid w:val="00342BB8"/>
    <w:rsid w:val="003451FA"/>
    <w:rsid w:val="0035744F"/>
    <w:rsid w:val="0036394B"/>
    <w:rsid w:val="00372484"/>
    <w:rsid w:val="00393B1E"/>
    <w:rsid w:val="00394E3E"/>
    <w:rsid w:val="003A2ECE"/>
    <w:rsid w:val="003C1E05"/>
    <w:rsid w:val="003E147C"/>
    <w:rsid w:val="003E649F"/>
    <w:rsid w:val="003F26F7"/>
    <w:rsid w:val="00440382"/>
    <w:rsid w:val="00440F8D"/>
    <w:rsid w:val="00445176"/>
    <w:rsid w:val="004543FE"/>
    <w:rsid w:val="00475045"/>
    <w:rsid w:val="00496AC6"/>
    <w:rsid w:val="004A13F8"/>
    <w:rsid w:val="004A3640"/>
    <w:rsid w:val="004A47AB"/>
    <w:rsid w:val="004A72AB"/>
    <w:rsid w:val="004C58E4"/>
    <w:rsid w:val="004D497C"/>
    <w:rsid w:val="005149DD"/>
    <w:rsid w:val="00520628"/>
    <w:rsid w:val="00525290"/>
    <w:rsid w:val="00534200"/>
    <w:rsid w:val="00540E24"/>
    <w:rsid w:val="00543E89"/>
    <w:rsid w:val="005453B7"/>
    <w:rsid w:val="00547167"/>
    <w:rsid w:val="005618A9"/>
    <w:rsid w:val="0057132C"/>
    <w:rsid w:val="005830EA"/>
    <w:rsid w:val="00593A76"/>
    <w:rsid w:val="005A463B"/>
    <w:rsid w:val="005C278A"/>
    <w:rsid w:val="005C4173"/>
    <w:rsid w:val="005C7E46"/>
    <w:rsid w:val="005D66EA"/>
    <w:rsid w:val="005E4C35"/>
    <w:rsid w:val="005F0739"/>
    <w:rsid w:val="0060089D"/>
    <w:rsid w:val="00602ACE"/>
    <w:rsid w:val="00604728"/>
    <w:rsid w:val="006052EF"/>
    <w:rsid w:val="00605E7F"/>
    <w:rsid w:val="00625E23"/>
    <w:rsid w:val="00634D63"/>
    <w:rsid w:val="006454D6"/>
    <w:rsid w:val="00664747"/>
    <w:rsid w:val="006740C1"/>
    <w:rsid w:val="006767A4"/>
    <w:rsid w:val="006A0468"/>
    <w:rsid w:val="006A3397"/>
    <w:rsid w:val="006B50F5"/>
    <w:rsid w:val="006D385B"/>
    <w:rsid w:val="006E0F74"/>
    <w:rsid w:val="006F4D55"/>
    <w:rsid w:val="006F7B56"/>
    <w:rsid w:val="00711BB4"/>
    <w:rsid w:val="007143A6"/>
    <w:rsid w:val="00726BF6"/>
    <w:rsid w:val="007278A3"/>
    <w:rsid w:val="007302B4"/>
    <w:rsid w:val="00744C4A"/>
    <w:rsid w:val="007459CD"/>
    <w:rsid w:val="007551F7"/>
    <w:rsid w:val="00765552"/>
    <w:rsid w:val="007741F7"/>
    <w:rsid w:val="00781326"/>
    <w:rsid w:val="00785197"/>
    <w:rsid w:val="007A0421"/>
    <w:rsid w:val="007A0451"/>
    <w:rsid w:val="007C052D"/>
    <w:rsid w:val="00843257"/>
    <w:rsid w:val="008503CE"/>
    <w:rsid w:val="00853216"/>
    <w:rsid w:val="008538F9"/>
    <w:rsid w:val="008A0A8A"/>
    <w:rsid w:val="008B64E8"/>
    <w:rsid w:val="008D3F9A"/>
    <w:rsid w:val="008F0327"/>
    <w:rsid w:val="008F20B4"/>
    <w:rsid w:val="008F6D45"/>
    <w:rsid w:val="00904ADF"/>
    <w:rsid w:val="00915F59"/>
    <w:rsid w:val="00925D0F"/>
    <w:rsid w:val="009264B5"/>
    <w:rsid w:val="00934BFD"/>
    <w:rsid w:val="009366E6"/>
    <w:rsid w:val="00970CB5"/>
    <w:rsid w:val="00973C00"/>
    <w:rsid w:val="009A006F"/>
    <w:rsid w:val="009A10BA"/>
    <w:rsid w:val="009A22D4"/>
    <w:rsid w:val="009B39C1"/>
    <w:rsid w:val="009B6D94"/>
    <w:rsid w:val="009C4B1E"/>
    <w:rsid w:val="009E226A"/>
    <w:rsid w:val="009F7B24"/>
    <w:rsid w:val="00A15EAE"/>
    <w:rsid w:val="00A45716"/>
    <w:rsid w:val="00A47896"/>
    <w:rsid w:val="00A702E0"/>
    <w:rsid w:val="00A92627"/>
    <w:rsid w:val="00A937FB"/>
    <w:rsid w:val="00A93FBC"/>
    <w:rsid w:val="00AF2EBD"/>
    <w:rsid w:val="00AF53F7"/>
    <w:rsid w:val="00AF55B5"/>
    <w:rsid w:val="00B02BD1"/>
    <w:rsid w:val="00B0764C"/>
    <w:rsid w:val="00B31677"/>
    <w:rsid w:val="00B44105"/>
    <w:rsid w:val="00B44861"/>
    <w:rsid w:val="00B51043"/>
    <w:rsid w:val="00B62DB7"/>
    <w:rsid w:val="00B90DA8"/>
    <w:rsid w:val="00B91FD2"/>
    <w:rsid w:val="00B95BD4"/>
    <w:rsid w:val="00BA47DD"/>
    <w:rsid w:val="00BA51B9"/>
    <w:rsid w:val="00BB222D"/>
    <w:rsid w:val="00BB2A40"/>
    <w:rsid w:val="00BC1219"/>
    <w:rsid w:val="00BC3E95"/>
    <w:rsid w:val="00BC58B0"/>
    <w:rsid w:val="00BC7D83"/>
    <w:rsid w:val="00BE688F"/>
    <w:rsid w:val="00C00390"/>
    <w:rsid w:val="00C16251"/>
    <w:rsid w:val="00C65439"/>
    <w:rsid w:val="00C718D0"/>
    <w:rsid w:val="00C808CC"/>
    <w:rsid w:val="00C95A20"/>
    <w:rsid w:val="00CA1EB5"/>
    <w:rsid w:val="00CA7D21"/>
    <w:rsid w:val="00CB510E"/>
    <w:rsid w:val="00CB67F6"/>
    <w:rsid w:val="00CD2DA0"/>
    <w:rsid w:val="00CE77E8"/>
    <w:rsid w:val="00CF64E5"/>
    <w:rsid w:val="00CF6B0E"/>
    <w:rsid w:val="00CF7C26"/>
    <w:rsid w:val="00D146D1"/>
    <w:rsid w:val="00D23DF3"/>
    <w:rsid w:val="00D327FE"/>
    <w:rsid w:val="00D33349"/>
    <w:rsid w:val="00D3723D"/>
    <w:rsid w:val="00D37A7F"/>
    <w:rsid w:val="00D40D1C"/>
    <w:rsid w:val="00D71F2E"/>
    <w:rsid w:val="00D74DEF"/>
    <w:rsid w:val="00D75BD3"/>
    <w:rsid w:val="00DA47FB"/>
    <w:rsid w:val="00DD0555"/>
    <w:rsid w:val="00DD283A"/>
    <w:rsid w:val="00DD7D24"/>
    <w:rsid w:val="00DF05C3"/>
    <w:rsid w:val="00E15381"/>
    <w:rsid w:val="00E33A76"/>
    <w:rsid w:val="00E43BA2"/>
    <w:rsid w:val="00E51372"/>
    <w:rsid w:val="00E53BFA"/>
    <w:rsid w:val="00E53F6B"/>
    <w:rsid w:val="00E54681"/>
    <w:rsid w:val="00E751CF"/>
    <w:rsid w:val="00E7691C"/>
    <w:rsid w:val="00E80217"/>
    <w:rsid w:val="00E93A94"/>
    <w:rsid w:val="00EA705B"/>
    <w:rsid w:val="00ED2B3F"/>
    <w:rsid w:val="00ED7AC2"/>
    <w:rsid w:val="00F06D18"/>
    <w:rsid w:val="00F2012E"/>
    <w:rsid w:val="00F33F41"/>
    <w:rsid w:val="00F538C0"/>
    <w:rsid w:val="00F56AA8"/>
    <w:rsid w:val="00F70433"/>
    <w:rsid w:val="00F85FBB"/>
    <w:rsid w:val="00F86ACA"/>
    <w:rsid w:val="00FA21FC"/>
    <w:rsid w:val="00FB4616"/>
    <w:rsid w:val="00FB4641"/>
    <w:rsid w:val="00FB61E2"/>
    <w:rsid w:val="00FC1527"/>
    <w:rsid w:val="00FC7C0D"/>
    <w:rsid w:val="00FE0EA8"/>
    <w:rsid w:val="00F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EEC72"/>
  <w15:chartTrackingRefBased/>
  <w15:docId w15:val="{AC8ADFCF-692C-4D27-8851-B86ACEA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3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3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.org/content/act/en/products-and-services/the-act.html" TargetMode="External"/><Relationship Id="rId13" Type="http://schemas.openxmlformats.org/officeDocument/2006/relationships/hyperlink" Target="https://nclegion.org/student-trooper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theinz\Desktop\News\www.thecommencementgroup.com\tuscolahs\" TargetMode="External"/><Relationship Id="rId12" Type="http://schemas.openxmlformats.org/officeDocument/2006/relationships/hyperlink" Target="https://catawba.edu/news-events/news/college-news/tar-heel-girls-state-june-10-1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clegion.org/boys-stat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spreadsheets/d/1zUuv14o2jHE87tFaLmhOY9M-30SU1E3yQ591-BqP4RQ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Z-AEkoMkslpKxCz8JJfMMbhPjN8OEMiM9zeuRGG1_5Y/ed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52A2C-DCBD-4B7D-B018-D9DE941F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3</cp:revision>
  <cp:lastPrinted>2019-05-10T14:40:00Z</cp:lastPrinted>
  <dcterms:created xsi:type="dcterms:W3CDTF">2019-05-17T20:29:00Z</dcterms:created>
  <dcterms:modified xsi:type="dcterms:W3CDTF">2019-05-17T20:34:00Z</dcterms:modified>
</cp:coreProperties>
</file>